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EA" w:rsidRDefault="006C4FA9" w:rsidP="006C4FA9">
      <w:pPr>
        <w:pStyle w:val="Heading1"/>
        <w:spacing w:before="0"/>
        <w:jc w:val="center"/>
      </w:pPr>
      <w:r>
        <w:t>Region 9 Prosperity Initiative</w:t>
      </w:r>
    </w:p>
    <w:p w:rsidR="006C4FA9" w:rsidRDefault="006C4FA9" w:rsidP="006C4FA9">
      <w:pPr>
        <w:pStyle w:val="Heading1"/>
        <w:spacing w:before="0"/>
        <w:jc w:val="center"/>
      </w:pPr>
      <w:r>
        <w:t>Transportation Workgroup Meeting</w:t>
      </w:r>
    </w:p>
    <w:p w:rsidR="006C4FA9" w:rsidRDefault="009E7DE1" w:rsidP="006C4FA9">
      <w:pPr>
        <w:spacing w:after="0"/>
        <w:jc w:val="center"/>
      </w:pPr>
      <w:r>
        <w:t>Tuesday, September 30</w:t>
      </w:r>
      <w:r w:rsidR="006C4FA9">
        <w:t>, 2014</w:t>
      </w:r>
    </w:p>
    <w:p w:rsidR="006C4FA9" w:rsidRDefault="006C4FA9" w:rsidP="006C4FA9">
      <w:pPr>
        <w:spacing w:after="0"/>
        <w:jc w:val="center"/>
      </w:pPr>
      <w:r>
        <w:t xml:space="preserve">1 </w:t>
      </w:r>
      <w:r w:rsidRPr="006C4FA9">
        <w:rPr>
          <w:sz w:val="18"/>
          <w:szCs w:val="18"/>
        </w:rPr>
        <w:t>PM</w:t>
      </w:r>
      <w:r>
        <w:t xml:space="preserve"> to 3 </w:t>
      </w:r>
      <w:r w:rsidRPr="006C4FA9">
        <w:rPr>
          <w:sz w:val="18"/>
          <w:szCs w:val="18"/>
        </w:rPr>
        <w:t>PM</w:t>
      </w:r>
    </w:p>
    <w:p w:rsidR="006C4FA9" w:rsidRDefault="006C4FA9" w:rsidP="006C4FA9">
      <w:pPr>
        <w:spacing w:after="0"/>
        <w:jc w:val="center"/>
      </w:pPr>
      <w:r>
        <w:t>Washtenaw Community College</w:t>
      </w:r>
    </w:p>
    <w:p w:rsidR="006C4FA9" w:rsidRPr="006C4FA9" w:rsidRDefault="009E7DE1" w:rsidP="006C4FA9">
      <w:pPr>
        <w:spacing w:after="0"/>
        <w:jc w:val="center"/>
      </w:pPr>
      <w:r>
        <w:t xml:space="preserve">Room 150, </w:t>
      </w:r>
      <w:r w:rsidR="006C4FA9">
        <w:t>Morris Lawrence Conference Center</w:t>
      </w:r>
    </w:p>
    <w:p w:rsidR="006C4FA9" w:rsidRDefault="006C4FA9" w:rsidP="006C4FA9">
      <w:pPr>
        <w:pStyle w:val="Heading1"/>
        <w:jc w:val="center"/>
        <w:rPr>
          <w:rFonts w:asciiTheme="minorHAnsi" w:hAnsiTheme="minorHAnsi"/>
        </w:rPr>
      </w:pPr>
      <w:r w:rsidRPr="006C4FA9">
        <w:rPr>
          <w:rFonts w:asciiTheme="minorHAnsi" w:hAnsiTheme="minorHAnsi"/>
        </w:rPr>
        <w:t>AGENDA</w:t>
      </w:r>
    </w:p>
    <w:p w:rsidR="006C4FA9" w:rsidRDefault="006C4FA9" w:rsidP="006C4FA9"/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1440"/>
        <w:gridCol w:w="4500"/>
        <w:gridCol w:w="3330"/>
      </w:tblGrid>
      <w:tr w:rsidR="00B36887" w:rsidTr="00515A83">
        <w:tc>
          <w:tcPr>
            <w:tcW w:w="1440" w:type="dxa"/>
            <w:shd w:val="clear" w:color="auto" w:fill="DBE5F1" w:themeFill="accent1" w:themeFillTint="33"/>
          </w:tcPr>
          <w:p w:rsidR="00B36887" w:rsidRDefault="00B36887" w:rsidP="00B36887">
            <w:pPr>
              <w:ind w:left="-18"/>
            </w:pPr>
            <w:r>
              <w:t xml:space="preserve">1:00 </w:t>
            </w:r>
            <w:r w:rsidRPr="00FB6A01">
              <w:rPr>
                <w:sz w:val="18"/>
                <w:szCs w:val="18"/>
              </w:rPr>
              <w:t>PM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B36887" w:rsidRDefault="009E7DE1" w:rsidP="00B36887">
            <w:r>
              <w:t>Reintroductions and review of agenda</w:t>
            </w:r>
            <w:r w:rsidR="00B36887">
              <w:tab/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9E7DE1" w:rsidRDefault="009E7DE1" w:rsidP="009E7DE1">
            <w:pPr>
              <w:rPr>
                <w:i/>
              </w:rPr>
            </w:pPr>
            <w:r>
              <w:rPr>
                <w:i/>
              </w:rPr>
              <w:t xml:space="preserve">Conan Smith, </w:t>
            </w:r>
            <w:r>
              <w:t>Washtenaw County Commissioner</w:t>
            </w:r>
          </w:p>
          <w:p w:rsidR="00B36887" w:rsidRDefault="00B36887" w:rsidP="00DC1EFD"/>
        </w:tc>
      </w:tr>
      <w:tr w:rsidR="00B36887" w:rsidTr="00515A83">
        <w:tc>
          <w:tcPr>
            <w:tcW w:w="1440" w:type="dxa"/>
          </w:tcPr>
          <w:p w:rsidR="00B36887" w:rsidRDefault="00B36887" w:rsidP="00B36887">
            <w:r>
              <w:t xml:space="preserve">1:05 </w:t>
            </w:r>
            <w:r w:rsidRPr="00FB6A01">
              <w:rPr>
                <w:sz w:val="18"/>
                <w:szCs w:val="18"/>
              </w:rPr>
              <w:t>PM</w:t>
            </w:r>
          </w:p>
        </w:tc>
        <w:tc>
          <w:tcPr>
            <w:tcW w:w="4500" w:type="dxa"/>
          </w:tcPr>
          <w:p w:rsidR="00B36887" w:rsidRDefault="009E7DE1" w:rsidP="00515A83">
            <w:r>
              <w:t xml:space="preserve">Review of </w:t>
            </w:r>
            <w:r w:rsidR="00515A83">
              <w:t>RPI process, Transportation Workgroup deliverables, and decisions to date</w:t>
            </w:r>
          </w:p>
        </w:tc>
        <w:tc>
          <w:tcPr>
            <w:tcW w:w="3330" w:type="dxa"/>
          </w:tcPr>
          <w:p w:rsidR="00B36887" w:rsidRDefault="009E7DE1" w:rsidP="009E7DE1">
            <w:r>
              <w:rPr>
                <w:i/>
              </w:rPr>
              <w:t xml:space="preserve">Shanna </w:t>
            </w:r>
            <w:proofErr w:type="spellStart"/>
            <w:r>
              <w:rPr>
                <w:i/>
              </w:rPr>
              <w:t>Draheim</w:t>
            </w:r>
            <w:proofErr w:type="spellEnd"/>
            <w:r>
              <w:rPr>
                <w:i/>
              </w:rPr>
              <w:t xml:space="preserve">, </w:t>
            </w:r>
            <w:r>
              <w:t>Public Sector Consultants (PSC)</w:t>
            </w:r>
            <w:r w:rsidR="00B36887">
              <w:t xml:space="preserve"> </w:t>
            </w:r>
          </w:p>
        </w:tc>
      </w:tr>
      <w:tr w:rsidR="00023BFE" w:rsidTr="00515A83">
        <w:tc>
          <w:tcPr>
            <w:tcW w:w="1440" w:type="dxa"/>
            <w:shd w:val="clear" w:color="auto" w:fill="DBE5F1" w:themeFill="accent1" w:themeFillTint="33"/>
          </w:tcPr>
          <w:p w:rsidR="00023BFE" w:rsidRDefault="00023BFE" w:rsidP="00433697">
            <w:r>
              <w:t>1:</w:t>
            </w:r>
            <w:r w:rsidR="00433697">
              <w:t>15</w:t>
            </w:r>
            <w:r>
              <w:t xml:space="preserve"> </w:t>
            </w:r>
            <w:r w:rsidRPr="00FB6A01">
              <w:rPr>
                <w:sz w:val="18"/>
                <w:szCs w:val="18"/>
              </w:rPr>
              <w:t>PM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023BFE" w:rsidRDefault="009E7DE1" w:rsidP="00433697">
            <w:r>
              <w:t xml:space="preserve">Discussion: </w:t>
            </w:r>
            <w:r w:rsidR="00E72BD9">
              <w:t>G</w:t>
            </w:r>
            <w:r>
              <w:t xml:space="preserve">oals for addressing priority </w:t>
            </w:r>
            <w:r w:rsidR="00515A83">
              <w:t xml:space="preserve"> </w:t>
            </w:r>
            <w:r>
              <w:t>I-94 prosperity issues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023BFE" w:rsidRPr="00B36887" w:rsidRDefault="009E7DE1" w:rsidP="00E72BD9">
            <w:pPr>
              <w:rPr>
                <w:i/>
              </w:rPr>
            </w:pPr>
            <w:r w:rsidRPr="00B36887">
              <w:rPr>
                <w:i/>
              </w:rPr>
              <w:t xml:space="preserve">Shanna </w:t>
            </w:r>
            <w:proofErr w:type="spellStart"/>
            <w:r w:rsidRPr="00B36887">
              <w:rPr>
                <w:i/>
              </w:rPr>
              <w:t>Draheim</w:t>
            </w:r>
            <w:proofErr w:type="spellEnd"/>
          </w:p>
        </w:tc>
      </w:tr>
      <w:tr w:rsidR="00DC1EFD" w:rsidTr="00515A83">
        <w:tc>
          <w:tcPr>
            <w:tcW w:w="1440" w:type="dxa"/>
            <w:shd w:val="clear" w:color="auto" w:fill="auto"/>
          </w:tcPr>
          <w:p w:rsidR="00DC1EFD" w:rsidRDefault="00830A97" w:rsidP="00B36887">
            <w:r>
              <w:t>2:15</w:t>
            </w:r>
            <w:r w:rsidR="00023BFE">
              <w:t xml:space="preserve"> </w:t>
            </w:r>
            <w:r w:rsidR="00023BFE" w:rsidRPr="00FB6A01">
              <w:rPr>
                <w:sz w:val="18"/>
                <w:szCs w:val="18"/>
              </w:rPr>
              <w:t>PM</w:t>
            </w:r>
          </w:p>
        </w:tc>
        <w:tc>
          <w:tcPr>
            <w:tcW w:w="4500" w:type="dxa"/>
            <w:shd w:val="clear" w:color="auto" w:fill="auto"/>
          </w:tcPr>
          <w:p w:rsidR="00433697" w:rsidRDefault="00023BFE" w:rsidP="00515A83">
            <w:r>
              <w:t xml:space="preserve">Discussion: </w:t>
            </w:r>
            <w:r w:rsidR="00E72BD9">
              <w:t>A</w:t>
            </w:r>
            <w:r w:rsidR="00433697">
              <w:t>ction steps</w:t>
            </w:r>
          </w:p>
          <w:p w:rsidR="00DC1EFD" w:rsidRDefault="00E72BD9" w:rsidP="00433697">
            <w:pPr>
              <w:pStyle w:val="ListParagraph"/>
              <w:numPr>
                <w:ilvl w:val="0"/>
                <w:numId w:val="3"/>
              </w:numPr>
            </w:pPr>
            <w:r>
              <w:t>“W</w:t>
            </w:r>
            <w:r w:rsidR="00515A83">
              <w:t xml:space="preserve">orking to </w:t>
            </w:r>
            <w:r>
              <w:t>L</w:t>
            </w:r>
            <w:r w:rsidR="00515A83">
              <w:t xml:space="preserve">earn </w:t>
            </w:r>
            <w:r>
              <w:t>T</w:t>
            </w:r>
            <w:r w:rsidR="00515A83">
              <w:t>ogether</w:t>
            </w:r>
            <w:r>
              <w:t>”</w:t>
            </w:r>
            <w:r w:rsidR="00515A83">
              <w:t xml:space="preserve"> project</w:t>
            </w:r>
          </w:p>
          <w:p w:rsidR="00433697" w:rsidRDefault="00E72BD9" w:rsidP="00433697">
            <w:pPr>
              <w:pStyle w:val="ListParagraph"/>
              <w:numPr>
                <w:ilvl w:val="0"/>
                <w:numId w:val="3"/>
              </w:numPr>
            </w:pPr>
            <w:r>
              <w:t>R</w:t>
            </w:r>
            <w:r w:rsidR="00433697">
              <w:t xml:space="preserve">ound </w:t>
            </w:r>
            <w:r>
              <w:t>two</w:t>
            </w:r>
            <w:r w:rsidR="00433697">
              <w:t xml:space="preserve"> funding opportunities</w:t>
            </w:r>
          </w:p>
        </w:tc>
        <w:tc>
          <w:tcPr>
            <w:tcW w:w="3330" w:type="dxa"/>
            <w:shd w:val="clear" w:color="auto" w:fill="auto"/>
          </w:tcPr>
          <w:p w:rsidR="00DC1EFD" w:rsidRPr="00B36887" w:rsidRDefault="00DC1EFD" w:rsidP="00E72BD9">
            <w:pPr>
              <w:rPr>
                <w:i/>
              </w:rPr>
            </w:pPr>
            <w:r w:rsidRPr="00B36887">
              <w:rPr>
                <w:i/>
              </w:rPr>
              <w:t xml:space="preserve">Shanna </w:t>
            </w:r>
            <w:proofErr w:type="spellStart"/>
            <w:r w:rsidRPr="00B36887">
              <w:rPr>
                <w:i/>
              </w:rPr>
              <w:t>Draheim</w:t>
            </w:r>
            <w:proofErr w:type="spellEnd"/>
            <w:r w:rsidR="00515A83">
              <w:t xml:space="preserve"> and </w:t>
            </w:r>
            <w:r w:rsidR="00515A83">
              <w:rPr>
                <w:i/>
              </w:rPr>
              <w:t>Conan Smith</w:t>
            </w:r>
          </w:p>
        </w:tc>
      </w:tr>
      <w:tr w:rsidR="00B36887" w:rsidTr="00515A83">
        <w:tc>
          <w:tcPr>
            <w:tcW w:w="1440" w:type="dxa"/>
            <w:shd w:val="clear" w:color="auto" w:fill="DBE5F1" w:themeFill="accent1" w:themeFillTint="33"/>
          </w:tcPr>
          <w:p w:rsidR="00B36887" w:rsidRDefault="00433697" w:rsidP="00433697">
            <w:r>
              <w:t>2</w:t>
            </w:r>
            <w:r w:rsidR="00DC1EFD">
              <w:t>:</w:t>
            </w:r>
            <w:r w:rsidR="00023BFE">
              <w:t>5</w:t>
            </w:r>
            <w:r>
              <w:t>0</w:t>
            </w:r>
            <w:r w:rsidR="00DC1EFD">
              <w:t xml:space="preserve"> </w:t>
            </w:r>
            <w:r w:rsidR="00DC1EFD" w:rsidRPr="00FB6A01">
              <w:rPr>
                <w:sz w:val="18"/>
                <w:szCs w:val="18"/>
              </w:rPr>
              <w:t>PM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:rsidR="00433697" w:rsidRDefault="00433697" w:rsidP="00433697">
            <w:r>
              <w:t>Next steps</w:t>
            </w:r>
          </w:p>
          <w:p w:rsidR="00433697" w:rsidRDefault="00433697" w:rsidP="00433697">
            <w:pPr>
              <w:pStyle w:val="ListParagraph"/>
              <w:numPr>
                <w:ilvl w:val="0"/>
                <w:numId w:val="1"/>
              </w:numPr>
            </w:pPr>
            <w:r>
              <w:t>Next meeting date</w:t>
            </w:r>
          </w:p>
          <w:p w:rsidR="00DC1EFD" w:rsidRDefault="00433697" w:rsidP="00433697">
            <w:pPr>
              <w:pStyle w:val="ListParagraph"/>
              <w:numPr>
                <w:ilvl w:val="0"/>
                <w:numId w:val="1"/>
              </w:numPr>
            </w:pPr>
            <w:r>
              <w:t>Homework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B36887" w:rsidRDefault="00DC1EFD" w:rsidP="00E72BD9">
            <w:r w:rsidRPr="00DC1EFD">
              <w:rPr>
                <w:i/>
              </w:rPr>
              <w:t xml:space="preserve">Shanna </w:t>
            </w:r>
            <w:proofErr w:type="spellStart"/>
            <w:r w:rsidRPr="00DC1EFD">
              <w:rPr>
                <w:i/>
              </w:rPr>
              <w:t>Draheim</w:t>
            </w:r>
            <w:bookmarkStart w:id="0" w:name="_GoBack"/>
            <w:bookmarkEnd w:id="0"/>
            <w:proofErr w:type="spellEnd"/>
          </w:p>
        </w:tc>
      </w:tr>
    </w:tbl>
    <w:p w:rsidR="00B36887" w:rsidRDefault="00B36887" w:rsidP="00B36887">
      <w:pPr>
        <w:ind w:left="2160" w:hanging="2160"/>
      </w:pPr>
    </w:p>
    <w:p w:rsidR="00B36887" w:rsidRDefault="00B36887" w:rsidP="00B36887">
      <w:pPr>
        <w:ind w:left="2160" w:hanging="2160"/>
      </w:pPr>
    </w:p>
    <w:p w:rsidR="00B36887" w:rsidRDefault="00B36887" w:rsidP="00B36887">
      <w:pPr>
        <w:ind w:left="2160" w:hanging="2160"/>
      </w:pPr>
    </w:p>
    <w:p w:rsidR="00B36887" w:rsidRPr="006C4FA9" w:rsidRDefault="00B36887" w:rsidP="00B36887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FA9" w:rsidRPr="006C4FA9" w:rsidRDefault="006C4FA9" w:rsidP="006C4FA9"/>
    <w:p w:rsidR="006C4FA9" w:rsidRDefault="006C4FA9"/>
    <w:sectPr w:rsidR="006C4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BB5"/>
    <w:multiLevelType w:val="hybridMultilevel"/>
    <w:tmpl w:val="ADD4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B7160D"/>
    <w:multiLevelType w:val="hybridMultilevel"/>
    <w:tmpl w:val="307A3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B13CA0"/>
    <w:multiLevelType w:val="hybridMultilevel"/>
    <w:tmpl w:val="0B2E4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jIyN0mxSDI31LVIszTVNUk2StNNMrVIBLJMDVONk5MsTU1SlXSUglOLizPz80BaDGsB4nE3MEMAAAA="/>
  </w:docVars>
  <w:rsids>
    <w:rsidRoot w:val="006C4FA9"/>
    <w:rsid w:val="00023BFE"/>
    <w:rsid w:val="00107A4A"/>
    <w:rsid w:val="001C680C"/>
    <w:rsid w:val="002F34B0"/>
    <w:rsid w:val="00433697"/>
    <w:rsid w:val="004C28B4"/>
    <w:rsid w:val="00515A83"/>
    <w:rsid w:val="006105FC"/>
    <w:rsid w:val="0068050A"/>
    <w:rsid w:val="006C4FA9"/>
    <w:rsid w:val="006F69DE"/>
    <w:rsid w:val="007A09EC"/>
    <w:rsid w:val="007C6CC6"/>
    <w:rsid w:val="00830A97"/>
    <w:rsid w:val="009E7DE1"/>
    <w:rsid w:val="00A47BA0"/>
    <w:rsid w:val="00B36887"/>
    <w:rsid w:val="00B95148"/>
    <w:rsid w:val="00CE2C96"/>
    <w:rsid w:val="00DC1EFD"/>
    <w:rsid w:val="00E72BD9"/>
    <w:rsid w:val="00FB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3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8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0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5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0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3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8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05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5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5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5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0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 Draheim</dc:creator>
  <cp:lastModifiedBy>Shanna Draheim</cp:lastModifiedBy>
  <cp:revision>7</cp:revision>
  <cp:lastPrinted>2014-08-13T12:34:00Z</cp:lastPrinted>
  <dcterms:created xsi:type="dcterms:W3CDTF">2014-09-24T15:47:00Z</dcterms:created>
  <dcterms:modified xsi:type="dcterms:W3CDTF">2014-09-25T18:04:00Z</dcterms:modified>
</cp:coreProperties>
</file>