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31" w:rsidRPr="004D6BD3" w:rsidRDefault="00BB56EC" w:rsidP="003B6F31">
      <w:pPr>
        <w:pStyle w:val="PSCBodyText"/>
        <w:spacing w:after="80"/>
        <w:jc w:val="left"/>
        <w:rPr>
          <w:rFonts w:ascii="Arial" w:hAnsi="Arial" w:cs="Arial"/>
          <w:b/>
          <w:szCs w:val="22"/>
        </w:rPr>
      </w:pPr>
      <w:bookmarkStart w:id="0" w:name="_GoBack"/>
      <w:bookmarkEnd w:id="0"/>
      <w:r>
        <w:rPr>
          <w:rFonts w:ascii="Arial" w:hAnsi="Arial" w:cs="Arial"/>
          <w:b/>
          <w:szCs w:val="22"/>
        </w:rPr>
        <w:t>Welcome</w:t>
      </w:r>
    </w:p>
    <w:p w:rsidR="003B6F31" w:rsidRDefault="003B6F31" w:rsidP="003B6F31">
      <w:pPr>
        <w:pStyle w:val="PSCBodyText"/>
        <w:spacing w:after="80"/>
        <w:jc w:val="left"/>
        <w:rPr>
          <w:rFonts w:ascii="Arial" w:hAnsi="Arial" w:cs="Arial"/>
          <w:szCs w:val="22"/>
        </w:rPr>
      </w:pPr>
      <w:r w:rsidRPr="00A01167">
        <w:rPr>
          <w:rFonts w:ascii="Arial" w:hAnsi="Arial" w:cs="Arial"/>
          <w:szCs w:val="22"/>
        </w:rPr>
        <w:t>Dr. Rose Bellanca, President of Washtenaw Community College, welcomed everyone and provided a</w:t>
      </w:r>
      <w:r>
        <w:rPr>
          <w:rFonts w:ascii="Arial" w:hAnsi="Arial" w:cs="Arial"/>
          <w:szCs w:val="22"/>
        </w:rPr>
        <w:t xml:space="preserve"> few opening remarks.  Dr. Bellanca recognized that this is collaboration between communities that are accustomed to working in silos and often vying for the same resources.  This is an opportunity for identifying common needs and creating economic prosperity.  This is important because our communities now must compete on a global scale for businesses and jobs, and attracting and expanding business is all about the talent.  </w:t>
      </w:r>
    </w:p>
    <w:p w:rsidR="003B6F31" w:rsidRDefault="00BB56EC" w:rsidP="004D6BD3">
      <w:pPr>
        <w:pStyle w:val="PSCBodyText"/>
        <w:spacing w:before="0" w:after="120"/>
        <w:jc w:val="left"/>
        <w:rPr>
          <w:rFonts w:ascii="Arial" w:hAnsi="Arial" w:cs="Arial"/>
          <w:szCs w:val="22"/>
        </w:rPr>
      </w:pPr>
      <w:r>
        <w:rPr>
          <w:rFonts w:ascii="Arial" w:hAnsi="Arial" w:cs="Arial"/>
          <w:szCs w:val="22"/>
        </w:rPr>
        <w:t xml:space="preserve">Several first time participants introduced themselves </w:t>
      </w:r>
      <w:r w:rsidR="003B6F31">
        <w:rPr>
          <w:rFonts w:ascii="Arial" w:hAnsi="Arial" w:cs="Arial"/>
          <w:szCs w:val="22"/>
        </w:rPr>
        <w:t xml:space="preserve">and which </w:t>
      </w:r>
      <w:r>
        <w:rPr>
          <w:rFonts w:ascii="Arial" w:hAnsi="Arial" w:cs="Arial"/>
          <w:szCs w:val="22"/>
        </w:rPr>
        <w:t>organization</w:t>
      </w:r>
      <w:r w:rsidR="003B6F31">
        <w:rPr>
          <w:rFonts w:ascii="Arial" w:hAnsi="Arial" w:cs="Arial"/>
          <w:szCs w:val="22"/>
        </w:rPr>
        <w:t xml:space="preserve"> they represent.  There were approximately 40 participants representing over 20 organizations</w:t>
      </w:r>
      <w:r w:rsidR="00E32EAB">
        <w:rPr>
          <w:rFonts w:ascii="Arial" w:hAnsi="Arial" w:cs="Arial"/>
          <w:szCs w:val="22"/>
        </w:rPr>
        <w:t xml:space="preserve"> at the meeting</w:t>
      </w:r>
      <w:r w:rsidR="003B6F31">
        <w:rPr>
          <w:rFonts w:ascii="Arial" w:hAnsi="Arial" w:cs="Arial"/>
          <w:szCs w:val="22"/>
        </w:rPr>
        <w:t>.</w:t>
      </w:r>
    </w:p>
    <w:p w:rsidR="00510984" w:rsidRPr="004D6BD3" w:rsidRDefault="009F61FF" w:rsidP="005B654B">
      <w:pPr>
        <w:pStyle w:val="PSCBodyText"/>
        <w:spacing w:after="80"/>
        <w:jc w:val="left"/>
        <w:rPr>
          <w:rFonts w:ascii="Arial" w:hAnsi="Arial" w:cs="Arial"/>
          <w:b/>
          <w:szCs w:val="22"/>
        </w:rPr>
      </w:pPr>
      <w:r w:rsidRPr="004D6BD3">
        <w:rPr>
          <w:rFonts w:ascii="Arial" w:hAnsi="Arial" w:cs="Arial"/>
          <w:b/>
          <w:szCs w:val="22"/>
        </w:rPr>
        <w:t>Meeting Purpose</w:t>
      </w:r>
    </w:p>
    <w:p w:rsidR="00144D03" w:rsidRPr="009F61FF" w:rsidRDefault="009F61FF" w:rsidP="004D6BD3">
      <w:pPr>
        <w:spacing w:after="120" w:line="240" w:lineRule="auto"/>
        <w:rPr>
          <w:rFonts w:ascii="Arial" w:eastAsia="Times New Roman" w:hAnsi="Arial" w:cs="Arial"/>
        </w:rPr>
      </w:pPr>
      <w:r>
        <w:rPr>
          <w:rFonts w:ascii="Arial" w:eastAsiaTheme="minorEastAsia" w:hAnsi="Arial" w:cs="Arial"/>
          <w:color w:val="000000" w:themeColor="text1"/>
          <w:kern w:val="24"/>
        </w:rPr>
        <w:t>The purpose of this meeting is to</w:t>
      </w:r>
      <w:r w:rsidR="00144D03" w:rsidRPr="009F61FF">
        <w:rPr>
          <w:rFonts w:ascii="Arial" w:eastAsiaTheme="minorEastAsia" w:hAnsi="Arial" w:cs="Arial"/>
          <w:color w:val="000000" w:themeColor="text1"/>
          <w:kern w:val="24"/>
        </w:rPr>
        <w:t xml:space="preserve"> learn about the status of the Region 9 RPI 2</w:t>
      </w:r>
      <w:r w:rsidR="00144D03" w:rsidRPr="009F61FF">
        <w:rPr>
          <w:rFonts w:ascii="Arial" w:eastAsiaTheme="minorEastAsia" w:hAnsi="Arial" w:cs="Arial"/>
          <w:color w:val="000000" w:themeColor="text1"/>
          <w:kern w:val="24"/>
          <w:vertAlign w:val="superscript"/>
        </w:rPr>
        <w:t>nd</w:t>
      </w:r>
      <w:r w:rsidR="00144D03" w:rsidRPr="009F61FF">
        <w:rPr>
          <w:rFonts w:ascii="Arial" w:eastAsiaTheme="minorEastAsia" w:hAnsi="Arial" w:cs="Arial"/>
          <w:color w:val="000000" w:themeColor="text1"/>
          <w:kern w:val="24"/>
        </w:rPr>
        <w:t xml:space="preserve"> round funding proposal and 5 year strategic plan, and give input on the Talent Council’s </w:t>
      </w:r>
      <w:r w:rsidR="00406AE7" w:rsidRPr="009F61FF">
        <w:rPr>
          <w:rFonts w:ascii="Arial" w:eastAsiaTheme="minorEastAsia" w:hAnsi="Arial" w:cs="Arial"/>
          <w:color w:val="000000" w:themeColor="text1"/>
          <w:kern w:val="24"/>
        </w:rPr>
        <w:t>work groups’</w:t>
      </w:r>
      <w:r w:rsidR="00D45791" w:rsidRPr="009F61FF">
        <w:rPr>
          <w:rFonts w:ascii="Arial" w:eastAsiaTheme="minorEastAsia" w:hAnsi="Arial" w:cs="Arial"/>
          <w:color w:val="000000" w:themeColor="text1"/>
          <w:kern w:val="24"/>
        </w:rPr>
        <w:t xml:space="preserve"> </w:t>
      </w:r>
      <w:r w:rsidR="00144D03" w:rsidRPr="009F61FF">
        <w:rPr>
          <w:rFonts w:ascii="Arial" w:eastAsiaTheme="minorEastAsia" w:hAnsi="Arial" w:cs="Arial"/>
          <w:color w:val="000000" w:themeColor="text1"/>
          <w:kern w:val="24"/>
        </w:rPr>
        <w:t>goals and industry cluster</w:t>
      </w:r>
      <w:r w:rsidR="00BB56EC">
        <w:rPr>
          <w:rFonts w:ascii="Arial" w:eastAsiaTheme="minorEastAsia" w:hAnsi="Arial" w:cs="Arial"/>
          <w:color w:val="000000" w:themeColor="text1"/>
          <w:kern w:val="24"/>
        </w:rPr>
        <w:t>s’</w:t>
      </w:r>
      <w:r w:rsidR="00144D03" w:rsidRPr="009F61FF">
        <w:rPr>
          <w:rFonts w:ascii="Arial" w:eastAsiaTheme="minorEastAsia" w:hAnsi="Arial" w:cs="Arial"/>
          <w:color w:val="000000" w:themeColor="text1"/>
          <w:kern w:val="24"/>
        </w:rPr>
        <w:t xml:space="preserve"> strategies.</w:t>
      </w:r>
    </w:p>
    <w:p w:rsidR="00144D03" w:rsidRPr="004D6BD3" w:rsidRDefault="00BB0A2A" w:rsidP="00532AA9">
      <w:pPr>
        <w:pStyle w:val="PSCBodyText"/>
        <w:spacing w:before="0" w:after="120"/>
        <w:jc w:val="left"/>
        <w:rPr>
          <w:rFonts w:ascii="Arial" w:hAnsi="Arial" w:cs="Arial"/>
          <w:b/>
          <w:color w:val="000000"/>
          <w:szCs w:val="22"/>
        </w:rPr>
      </w:pPr>
      <w:r w:rsidRPr="004D6BD3">
        <w:rPr>
          <w:rFonts w:ascii="Arial" w:hAnsi="Arial" w:cs="Arial"/>
          <w:b/>
          <w:color w:val="000000"/>
          <w:szCs w:val="22"/>
        </w:rPr>
        <w:t xml:space="preserve">Region 9 </w:t>
      </w:r>
      <w:r w:rsidR="00532AA9" w:rsidRPr="004D6BD3">
        <w:rPr>
          <w:rFonts w:ascii="Arial" w:hAnsi="Arial" w:cs="Arial"/>
          <w:b/>
          <w:color w:val="000000"/>
          <w:szCs w:val="22"/>
        </w:rPr>
        <w:t>Job Demand Snap Shot</w:t>
      </w:r>
      <w:r w:rsidR="001F3870" w:rsidRPr="004D6BD3">
        <w:rPr>
          <w:rFonts w:ascii="Arial" w:hAnsi="Arial" w:cs="Arial"/>
          <w:b/>
          <w:color w:val="000000"/>
          <w:szCs w:val="22"/>
        </w:rPr>
        <w:tab/>
      </w:r>
    </w:p>
    <w:p w:rsidR="009F61FF" w:rsidRDefault="009F61FF" w:rsidP="00ED43E4">
      <w:pPr>
        <w:pStyle w:val="PSCBodyText"/>
        <w:spacing w:before="0" w:after="0"/>
        <w:jc w:val="left"/>
        <w:rPr>
          <w:rFonts w:ascii="Arial" w:hAnsi="Arial" w:cs="Arial"/>
          <w:color w:val="000000"/>
          <w:szCs w:val="22"/>
        </w:rPr>
      </w:pPr>
      <w:r w:rsidRPr="009F61FF">
        <w:rPr>
          <w:rFonts w:ascii="Arial" w:hAnsi="Arial" w:cs="Arial"/>
          <w:color w:val="000000"/>
          <w:szCs w:val="22"/>
        </w:rPr>
        <w:t xml:space="preserve">Lisa Katz, Director of </w:t>
      </w:r>
      <w:r>
        <w:rPr>
          <w:rFonts w:ascii="Arial" w:hAnsi="Arial" w:cs="Arial"/>
          <w:color w:val="000000"/>
          <w:szCs w:val="22"/>
        </w:rPr>
        <w:t xml:space="preserve">the </w:t>
      </w:r>
      <w:r w:rsidRPr="009F61FF">
        <w:rPr>
          <w:rFonts w:ascii="Arial" w:hAnsi="Arial" w:cs="Arial"/>
          <w:color w:val="000000"/>
          <w:szCs w:val="22"/>
        </w:rPr>
        <w:t>Workforce Intelligence Network</w:t>
      </w:r>
      <w:r w:rsidR="00BB56EC">
        <w:rPr>
          <w:rFonts w:ascii="Arial" w:hAnsi="Arial" w:cs="Arial"/>
          <w:color w:val="000000"/>
          <w:szCs w:val="22"/>
        </w:rPr>
        <w:t>,</w:t>
      </w:r>
      <w:r>
        <w:rPr>
          <w:rFonts w:ascii="Arial" w:hAnsi="Arial" w:cs="Arial"/>
          <w:color w:val="000000"/>
          <w:szCs w:val="22"/>
        </w:rPr>
        <w:t xml:space="preserve"> shared the highlights of WIN’s 3</w:t>
      </w:r>
      <w:r w:rsidRPr="009F61FF">
        <w:rPr>
          <w:rFonts w:ascii="Arial" w:hAnsi="Arial" w:cs="Arial"/>
          <w:color w:val="000000"/>
          <w:szCs w:val="22"/>
          <w:vertAlign w:val="superscript"/>
        </w:rPr>
        <w:t>rd</w:t>
      </w:r>
      <w:r w:rsidR="00BB56EC">
        <w:rPr>
          <w:rFonts w:ascii="Arial" w:hAnsi="Arial" w:cs="Arial"/>
          <w:color w:val="000000"/>
          <w:szCs w:val="22"/>
        </w:rPr>
        <w:t xml:space="preserve"> Q</w:t>
      </w:r>
      <w:r>
        <w:rPr>
          <w:rFonts w:ascii="Arial" w:hAnsi="Arial" w:cs="Arial"/>
          <w:color w:val="000000"/>
          <w:szCs w:val="22"/>
        </w:rPr>
        <w:t>uarter Real Time Labor Market Report for Region 9. (</w:t>
      </w:r>
      <w:r w:rsidR="00BB56EC">
        <w:rPr>
          <w:rFonts w:ascii="Arial" w:hAnsi="Arial" w:cs="Arial"/>
          <w:color w:val="000000"/>
          <w:szCs w:val="22"/>
        </w:rPr>
        <w:t>See</w:t>
      </w:r>
      <w:r>
        <w:rPr>
          <w:rFonts w:ascii="Arial" w:hAnsi="Arial" w:cs="Arial"/>
          <w:color w:val="000000"/>
          <w:szCs w:val="22"/>
        </w:rPr>
        <w:t xml:space="preserve"> PowerPoint)</w:t>
      </w:r>
      <w:r w:rsidR="00C560F9">
        <w:rPr>
          <w:rFonts w:ascii="Arial" w:hAnsi="Arial" w:cs="Arial"/>
          <w:color w:val="000000"/>
          <w:szCs w:val="22"/>
        </w:rPr>
        <w:t xml:space="preserve">  </w:t>
      </w:r>
      <w:r w:rsidR="0002194F">
        <w:rPr>
          <w:rFonts w:ascii="Arial" w:hAnsi="Arial" w:cs="Arial"/>
          <w:color w:val="000000"/>
          <w:szCs w:val="22"/>
        </w:rPr>
        <w:t>During the 3</w:t>
      </w:r>
      <w:r w:rsidR="0002194F" w:rsidRPr="0002194F">
        <w:rPr>
          <w:rFonts w:ascii="Arial" w:hAnsi="Arial" w:cs="Arial"/>
          <w:color w:val="000000"/>
          <w:szCs w:val="22"/>
          <w:vertAlign w:val="superscript"/>
        </w:rPr>
        <w:t>rd</w:t>
      </w:r>
      <w:r w:rsidR="0002194F">
        <w:rPr>
          <w:rFonts w:ascii="Arial" w:hAnsi="Arial" w:cs="Arial"/>
          <w:color w:val="000000"/>
          <w:szCs w:val="22"/>
        </w:rPr>
        <w:t xml:space="preserve"> quarter there were 17,037 job postings, a 13% drop over the last quarter and a 28% drop over the last year.  Livingston County experienced the biggest drop over last year (35.4%) while Lenawee was the only county to experience an increase (11.1%).</w:t>
      </w:r>
    </w:p>
    <w:p w:rsidR="0002194F" w:rsidRDefault="0002194F" w:rsidP="00ED43E4">
      <w:pPr>
        <w:pStyle w:val="PSCBodyText"/>
        <w:spacing w:before="0" w:after="0"/>
        <w:jc w:val="left"/>
        <w:rPr>
          <w:rFonts w:ascii="Arial" w:hAnsi="Arial" w:cs="Arial"/>
          <w:color w:val="000000"/>
          <w:szCs w:val="22"/>
        </w:rPr>
      </w:pPr>
    </w:p>
    <w:p w:rsidR="009106C9" w:rsidRPr="004D6BD3" w:rsidRDefault="0002194F" w:rsidP="004D6BD3">
      <w:pPr>
        <w:pStyle w:val="PSCBodyText"/>
        <w:spacing w:before="0" w:after="120"/>
        <w:jc w:val="left"/>
        <w:rPr>
          <w:rFonts w:ascii="Arial" w:hAnsi="Arial" w:cs="Arial"/>
          <w:color w:val="000000"/>
          <w:szCs w:val="22"/>
        </w:rPr>
      </w:pPr>
      <w:r>
        <w:rPr>
          <w:rFonts w:ascii="Arial" w:hAnsi="Arial" w:cs="Arial"/>
          <w:color w:val="000000"/>
          <w:szCs w:val="22"/>
        </w:rPr>
        <w:t>Of those 17,</w:t>
      </w:r>
      <w:r w:rsidR="004D6BD3">
        <w:rPr>
          <w:rFonts w:ascii="Arial" w:hAnsi="Arial" w:cs="Arial"/>
          <w:color w:val="000000"/>
          <w:szCs w:val="22"/>
        </w:rPr>
        <w:t>0</w:t>
      </w:r>
      <w:r>
        <w:rPr>
          <w:rFonts w:ascii="Arial" w:hAnsi="Arial" w:cs="Arial"/>
          <w:color w:val="000000"/>
          <w:szCs w:val="22"/>
        </w:rPr>
        <w:t>37 job postings, 4</w:t>
      </w:r>
      <w:r w:rsidR="00BB56EC">
        <w:rPr>
          <w:rFonts w:ascii="Arial" w:hAnsi="Arial" w:cs="Arial"/>
          <w:color w:val="000000"/>
          <w:szCs w:val="22"/>
        </w:rPr>
        <w:t>,</w:t>
      </w:r>
      <w:r>
        <w:rPr>
          <w:rFonts w:ascii="Arial" w:hAnsi="Arial" w:cs="Arial"/>
          <w:color w:val="000000"/>
          <w:szCs w:val="22"/>
        </w:rPr>
        <w:t xml:space="preserve">102 were in retail and hospitality, 2,286 in health care, </w:t>
      </w:r>
      <w:r w:rsidR="001F7627">
        <w:rPr>
          <w:rFonts w:ascii="Arial" w:hAnsi="Arial" w:cs="Arial"/>
          <w:color w:val="000000"/>
          <w:szCs w:val="22"/>
        </w:rPr>
        <w:t>1,290 in IT and 1</w:t>
      </w:r>
      <w:r>
        <w:rPr>
          <w:rFonts w:ascii="Arial" w:hAnsi="Arial" w:cs="Arial"/>
          <w:color w:val="000000"/>
          <w:szCs w:val="22"/>
        </w:rPr>
        <w:t xml:space="preserve">,174 </w:t>
      </w:r>
      <w:r w:rsidR="001F7627">
        <w:rPr>
          <w:rFonts w:ascii="Arial" w:hAnsi="Arial" w:cs="Arial"/>
          <w:color w:val="000000"/>
          <w:szCs w:val="22"/>
        </w:rPr>
        <w:t xml:space="preserve">were </w:t>
      </w:r>
      <w:r>
        <w:rPr>
          <w:rFonts w:ascii="Arial" w:hAnsi="Arial" w:cs="Arial"/>
          <w:color w:val="000000"/>
          <w:szCs w:val="22"/>
        </w:rPr>
        <w:t>in man</w:t>
      </w:r>
      <w:r w:rsidR="001F7627">
        <w:rPr>
          <w:rFonts w:ascii="Arial" w:hAnsi="Arial" w:cs="Arial"/>
          <w:color w:val="000000"/>
          <w:szCs w:val="22"/>
        </w:rPr>
        <w:t>ufacturing.  Health care posting</w:t>
      </w:r>
      <w:r w:rsidR="004D6BD3">
        <w:rPr>
          <w:rFonts w:ascii="Arial" w:hAnsi="Arial" w:cs="Arial"/>
          <w:color w:val="000000"/>
          <w:szCs w:val="22"/>
        </w:rPr>
        <w:t>s</w:t>
      </w:r>
      <w:r w:rsidR="001F7627">
        <w:rPr>
          <w:rFonts w:ascii="Arial" w:hAnsi="Arial" w:cs="Arial"/>
          <w:color w:val="000000"/>
          <w:szCs w:val="22"/>
        </w:rPr>
        <w:t xml:space="preserve"> showed the smallest decline over last year (26.5%) while skilled trade postings experienced the largest decline (37.8%).  Overall, the labor</w:t>
      </w:r>
      <w:r w:rsidR="004D6BD3">
        <w:rPr>
          <w:rFonts w:ascii="Arial" w:hAnsi="Arial" w:cs="Arial"/>
          <w:color w:val="000000"/>
          <w:szCs w:val="22"/>
        </w:rPr>
        <w:t xml:space="preserve"> </w:t>
      </w:r>
      <w:r w:rsidR="001F7627">
        <w:rPr>
          <w:rFonts w:ascii="Arial" w:hAnsi="Arial" w:cs="Arial"/>
          <w:color w:val="000000"/>
          <w:szCs w:val="22"/>
        </w:rPr>
        <w:t>force decreased during the last quarter while employment</w:t>
      </w:r>
      <w:r w:rsidR="004D6BD3">
        <w:rPr>
          <w:rFonts w:ascii="Arial" w:hAnsi="Arial" w:cs="Arial"/>
          <w:color w:val="000000"/>
          <w:szCs w:val="22"/>
        </w:rPr>
        <w:t xml:space="preserve"> continued to trend</w:t>
      </w:r>
      <w:r w:rsidR="001F7627">
        <w:rPr>
          <w:rFonts w:ascii="Arial" w:hAnsi="Arial" w:cs="Arial"/>
          <w:color w:val="000000"/>
          <w:szCs w:val="22"/>
        </w:rPr>
        <w:t xml:space="preserve"> up</w:t>
      </w:r>
      <w:r w:rsidR="00BB56EC">
        <w:rPr>
          <w:rFonts w:ascii="Arial" w:hAnsi="Arial" w:cs="Arial"/>
          <w:color w:val="000000"/>
          <w:szCs w:val="22"/>
        </w:rPr>
        <w:t>ward</w:t>
      </w:r>
      <w:r w:rsidR="001F7627">
        <w:rPr>
          <w:rFonts w:ascii="Arial" w:hAnsi="Arial" w:cs="Arial"/>
          <w:color w:val="000000"/>
          <w:szCs w:val="22"/>
        </w:rPr>
        <w:t>.</w:t>
      </w:r>
      <w:r w:rsidR="001F3870" w:rsidRPr="00D45791">
        <w:rPr>
          <w:rFonts w:ascii="Arial" w:hAnsi="Arial" w:cs="Arial"/>
          <w:color w:val="000000"/>
          <w:sz w:val="24"/>
          <w:szCs w:val="24"/>
        </w:rPr>
        <w:tab/>
      </w:r>
      <w:r w:rsidR="001F3870" w:rsidRPr="00D45791">
        <w:rPr>
          <w:rFonts w:ascii="Arial" w:hAnsi="Arial" w:cs="Arial"/>
          <w:color w:val="000000"/>
          <w:sz w:val="24"/>
          <w:szCs w:val="24"/>
        </w:rPr>
        <w:tab/>
      </w:r>
    </w:p>
    <w:p w:rsidR="001F3870" w:rsidRPr="004D6BD3" w:rsidRDefault="001F3870" w:rsidP="004D6BD3">
      <w:pPr>
        <w:pStyle w:val="PSCBodyText"/>
        <w:spacing w:before="0" w:after="120"/>
        <w:jc w:val="left"/>
        <w:rPr>
          <w:rFonts w:ascii="Arial" w:hAnsi="Arial" w:cs="Arial"/>
          <w:b/>
          <w:color w:val="000000"/>
          <w:szCs w:val="22"/>
        </w:rPr>
      </w:pPr>
      <w:r w:rsidRPr="004D6BD3">
        <w:rPr>
          <w:rFonts w:ascii="Arial" w:hAnsi="Arial" w:cs="Arial"/>
          <w:b/>
          <w:color w:val="000000"/>
          <w:szCs w:val="22"/>
        </w:rPr>
        <w:t>RPI 2</w:t>
      </w:r>
      <w:r w:rsidRPr="004D6BD3">
        <w:rPr>
          <w:rFonts w:ascii="Arial" w:hAnsi="Arial" w:cs="Arial"/>
          <w:b/>
          <w:color w:val="000000"/>
          <w:szCs w:val="22"/>
          <w:vertAlign w:val="superscript"/>
        </w:rPr>
        <w:t>nd</w:t>
      </w:r>
      <w:r w:rsidRPr="004D6BD3">
        <w:rPr>
          <w:rFonts w:ascii="Arial" w:hAnsi="Arial" w:cs="Arial"/>
          <w:b/>
          <w:color w:val="000000"/>
          <w:szCs w:val="22"/>
        </w:rPr>
        <w:t xml:space="preserve"> Round Funding Proposal</w:t>
      </w:r>
      <w:r w:rsidRPr="004D6BD3">
        <w:rPr>
          <w:rFonts w:ascii="Arial" w:hAnsi="Arial" w:cs="Arial"/>
          <w:b/>
          <w:color w:val="000000"/>
          <w:szCs w:val="22"/>
        </w:rPr>
        <w:tab/>
      </w:r>
      <w:r w:rsidRPr="004D6BD3">
        <w:rPr>
          <w:rFonts w:ascii="Arial" w:hAnsi="Arial" w:cs="Arial"/>
          <w:b/>
          <w:color w:val="000000"/>
          <w:szCs w:val="22"/>
        </w:rPr>
        <w:tab/>
      </w:r>
      <w:r w:rsidRPr="004D6BD3">
        <w:rPr>
          <w:rFonts w:ascii="Arial" w:hAnsi="Arial" w:cs="Arial"/>
          <w:b/>
          <w:color w:val="000000"/>
          <w:szCs w:val="22"/>
        </w:rPr>
        <w:tab/>
      </w:r>
      <w:r w:rsidRPr="004D6BD3">
        <w:rPr>
          <w:rFonts w:ascii="Arial" w:hAnsi="Arial" w:cs="Arial"/>
          <w:b/>
          <w:color w:val="000000"/>
          <w:szCs w:val="22"/>
        </w:rPr>
        <w:tab/>
      </w:r>
      <w:r w:rsidRPr="004D6BD3">
        <w:rPr>
          <w:rFonts w:ascii="Arial" w:hAnsi="Arial" w:cs="Arial"/>
          <w:b/>
          <w:color w:val="000000"/>
          <w:szCs w:val="22"/>
        </w:rPr>
        <w:tab/>
      </w:r>
    </w:p>
    <w:p w:rsidR="001F7627" w:rsidRPr="004D6BD3" w:rsidRDefault="001F7627" w:rsidP="00ED43E4">
      <w:pPr>
        <w:pStyle w:val="PSCBodyText"/>
        <w:spacing w:before="0" w:after="0"/>
        <w:jc w:val="left"/>
        <w:rPr>
          <w:rFonts w:ascii="Arial" w:hAnsi="Arial" w:cs="Arial"/>
          <w:color w:val="000000"/>
          <w:szCs w:val="22"/>
        </w:rPr>
      </w:pPr>
      <w:r w:rsidRPr="004D6BD3">
        <w:rPr>
          <w:rFonts w:ascii="Arial" w:hAnsi="Arial" w:cs="Arial"/>
          <w:color w:val="000000"/>
          <w:szCs w:val="22"/>
        </w:rPr>
        <w:t>Shanna Draheim, lead consultant from Public Service Consultants</w:t>
      </w:r>
      <w:r w:rsidR="004D6BD3">
        <w:rPr>
          <w:rFonts w:ascii="Arial" w:hAnsi="Arial" w:cs="Arial"/>
          <w:color w:val="000000"/>
          <w:szCs w:val="22"/>
        </w:rPr>
        <w:t>,</w:t>
      </w:r>
      <w:r w:rsidRPr="004D6BD3">
        <w:rPr>
          <w:rFonts w:ascii="Arial" w:hAnsi="Arial" w:cs="Arial"/>
          <w:color w:val="000000"/>
          <w:szCs w:val="22"/>
        </w:rPr>
        <w:t xml:space="preserve"> shared highlights from the </w:t>
      </w:r>
      <w:r w:rsidR="004D6BD3">
        <w:rPr>
          <w:rFonts w:ascii="Arial" w:hAnsi="Arial" w:cs="Arial"/>
          <w:color w:val="000000"/>
          <w:szCs w:val="22"/>
        </w:rPr>
        <w:t xml:space="preserve">RPI </w:t>
      </w:r>
      <w:r w:rsidRPr="004D6BD3">
        <w:rPr>
          <w:rFonts w:ascii="Arial" w:hAnsi="Arial" w:cs="Arial"/>
          <w:color w:val="000000"/>
          <w:szCs w:val="22"/>
        </w:rPr>
        <w:t>2</w:t>
      </w:r>
      <w:r w:rsidRPr="004D6BD3">
        <w:rPr>
          <w:rFonts w:ascii="Arial" w:hAnsi="Arial" w:cs="Arial"/>
          <w:color w:val="000000"/>
          <w:szCs w:val="22"/>
          <w:vertAlign w:val="superscript"/>
        </w:rPr>
        <w:t>nd</w:t>
      </w:r>
      <w:r w:rsidRPr="004D6BD3">
        <w:rPr>
          <w:rFonts w:ascii="Arial" w:hAnsi="Arial" w:cs="Arial"/>
          <w:color w:val="000000"/>
          <w:szCs w:val="22"/>
        </w:rPr>
        <w:t xml:space="preserve"> round funding proposal due to be submitted by November 1</w:t>
      </w:r>
      <w:r w:rsidRPr="004D6BD3">
        <w:rPr>
          <w:rFonts w:ascii="Arial" w:hAnsi="Arial" w:cs="Arial"/>
          <w:color w:val="000000"/>
          <w:szCs w:val="22"/>
          <w:vertAlign w:val="superscript"/>
        </w:rPr>
        <w:t>st</w:t>
      </w:r>
      <w:r w:rsidRPr="004D6BD3">
        <w:rPr>
          <w:rFonts w:ascii="Arial" w:hAnsi="Arial" w:cs="Arial"/>
          <w:color w:val="000000"/>
          <w:szCs w:val="22"/>
        </w:rPr>
        <w:t xml:space="preserve"> for $250,000. </w:t>
      </w:r>
    </w:p>
    <w:p w:rsidR="001F7627" w:rsidRPr="001F7627" w:rsidRDefault="001F7627" w:rsidP="001F7627">
      <w:pPr>
        <w:spacing w:before="91" w:after="0" w:line="240" w:lineRule="auto"/>
        <w:rPr>
          <w:rFonts w:ascii="Arial" w:eastAsia="Times New Roman" w:hAnsi="Arial" w:cs="Arial"/>
          <w:u w:val="single"/>
        </w:rPr>
      </w:pPr>
      <w:r w:rsidRPr="001F7627">
        <w:rPr>
          <w:rFonts w:ascii="Arial" w:eastAsia="+mn-ea" w:hAnsi="Arial" w:cs="Arial"/>
          <w:bCs/>
          <w:kern w:val="24"/>
          <w:u w:val="single"/>
        </w:rPr>
        <w:t>Build a Sustainable Regional Collaborative Framework</w:t>
      </w:r>
    </w:p>
    <w:p w:rsidR="001F7627" w:rsidRPr="001F7627" w:rsidRDefault="001F7627" w:rsidP="009243DB">
      <w:pPr>
        <w:numPr>
          <w:ilvl w:val="0"/>
          <w:numId w:val="7"/>
        </w:numPr>
        <w:spacing w:after="0" w:line="240" w:lineRule="auto"/>
        <w:ind w:hanging="180"/>
        <w:contextualSpacing/>
        <w:rPr>
          <w:rFonts w:ascii="Arial" w:eastAsia="Times New Roman" w:hAnsi="Arial" w:cs="Arial"/>
        </w:rPr>
      </w:pPr>
      <w:r w:rsidRPr="001F7627">
        <w:rPr>
          <w:rFonts w:ascii="Arial" w:eastAsia="+mn-ea" w:hAnsi="Arial" w:cs="Arial"/>
          <w:kern w:val="24"/>
        </w:rPr>
        <w:t>Convene regional stake</w:t>
      </w:r>
      <w:r w:rsidR="00E32EAB">
        <w:rPr>
          <w:rFonts w:ascii="Arial" w:eastAsia="+mn-ea" w:hAnsi="Arial" w:cs="Arial"/>
          <w:kern w:val="24"/>
        </w:rPr>
        <w:t>holders and business, political</w:t>
      </w:r>
      <w:r w:rsidRPr="001F7627">
        <w:rPr>
          <w:rFonts w:ascii="Arial" w:eastAsia="+mn-ea" w:hAnsi="Arial" w:cs="Arial"/>
          <w:kern w:val="24"/>
        </w:rPr>
        <w:t xml:space="preserve"> and philanthropic leaders, for a one-day summit;</w:t>
      </w:r>
    </w:p>
    <w:p w:rsidR="001F7627" w:rsidRPr="001F7627" w:rsidRDefault="001F7627" w:rsidP="009243DB">
      <w:pPr>
        <w:numPr>
          <w:ilvl w:val="0"/>
          <w:numId w:val="7"/>
        </w:numPr>
        <w:spacing w:after="0" w:line="240" w:lineRule="auto"/>
        <w:ind w:hanging="180"/>
        <w:contextualSpacing/>
        <w:rPr>
          <w:rFonts w:ascii="Arial" w:eastAsia="Times New Roman" w:hAnsi="Arial" w:cs="Arial"/>
        </w:rPr>
      </w:pPr>
      <w:r w:rsidRPr="001F7627">
        <w:rPr>
          <w:rFonts w:ascii="Arial" w:eastAsia="+mn-ea" w:hAnsi="Arial" w:cs="Arial"/>
          <w:kern w:val="24"/>
        </w:rPr>
        <w:t>Establish an action plan for implementing a selected regional prosperity collaborative structure and the five-year prosperity strategy;</w:t>
      </w:r>
    </w:p>
    <w:p w:rsidR="001F7627" w:rsidRPr="004D6BD3" w:rsidRDefault="001F7627" w:rsidP="009243DB">
      <w:pPr>
        <w:numPr>
          <w:ilvl w:val="0"/>
          <w:numId w:val="7"/>
        </w:numPr>
        <w:spacing w:after="120" w:line="240" w:lineRule="auto"/>
        <w:ind w:left="374" w:hanging="187"/>
        <w:contextualSpacing/>
        <w:rPr>
          <w:rFonts w:ascii="Arial" w:eastAsia="Times New Roman" w:hAnsi="Arial" w:cs="Arial"/>
        </w:rPr>
      </w:pPr>
      <w:r w:rsidRPr="001F7627">
        <w:rPr>
          <w:rFonts w:ascii="Arial" w:eastAsia="+mn-ea" w:hAnsi="Arial" w:cs="Arial"/>
          <w:kern w:val="24"/>
        </w:rPr>
        <w:t>Devel</w:t>
      </w:r>
      <w:r w:rsidR="00BB56EC">
        <w:rPr>
          <w:rFonts w:ascii="Arial" w:eastAsia="+mn-ea" w:hAnsi="Arial" w:cs="Arial"/>
          <w:kern w:val="24"/>
        </w:rPr>
        <w:t xml:space="preserve">op collaborative solutions for </w:t>
      </w:r>
      <w:r w:rsidRPr="001F7627">
        <w:rPr>
          <w:rFonts w:ascii="Arial" w:eastAsia="+mn-ea" w:hAnsi="Arial" w:cs="Arial"/>
          <w:kern w:val="24"/>
        </w:rPr>
        <w:t>one or two high-priority and potentially game-changing economic development projects in the region using a “SWAT team” approach.</w:t>
      </w:r>
    </w:p>
    <w:p w:rsidR="004D6BD3" w:rsidRPr="004D6BD3" w:rsidRDefault="004D6BD3" w:rsidP="004D6BD3">
      <w:pPr>
        <w:spacing w:before="240" w:after="0" w:line="240" w:lineRule="auto"/>
        <w:rPr>
          <w:rFonts w:ascii="Arial" w:eastAsia="Times New Roman" w:hAnsi="Arial" w:cs="Arial"/>
          <w:u w:val="single"/>
        </w:rPr>
      </w:pPr>
      <w:r w:rsidRPr="004D6BD3">
        <w:rPr>
          <w:rFonts w:ascii="Arial" w:eastAsiaTheme="minorEastAsia" w:hAnsi="Arial" w:cs="Arial"/>
          <w:bCs/>
          <w:kern w:val="24"/>
          <w:u w:val="single"/>
        </w:rPr>
        <w:t>Expand on the Success of the Functional Teams</w:t>
      </w:r>
    </w:p>
    <w:p w:rsidR="004D6BD3" w:rsidRPr="004D6BD3" w:rsidRDefault="004D6BD3" w:rsidP="009243DB">
      <w:pPr>
        <w:numPr>
          <w:ilvl w:val="0"/>
          <w:numId w:val="8"/>
        </w:numPr>
        <w:tabs>
          <w:tab w:val="clear" w:pos="720"/>
        </w:tabs>
        <w:spacing w:after="0" w:line="240" w:lineRule="auto"/>
        <w:ind w:left="360" w:hanging="180"/>
        <w:contextualSpacing/>
        <w:rPr>
          <w:rFonts w:ascii="Arial" w:eastAsia="Times New Roman" w:hAnsi="Arial" w:cs="Arial"/>
        </w:rPr>
      </w:pPr>
      <w:r w:rsidRPr="004D6BD3">
        <w:rPr>
          <w:rFonts w:ascii="Arial" w:eastAsiaTheme="minorEastAsia" w:hAnsi="Arial" w:cs="Arial"/>
          <w:kern w:val="24"/>
        </w:rPr>
        <w:t xml:space="preserve">Organize and formalize </w:t>
      </w:r>
      <w:r w:rsidR="00BB56EC">
        <w:rPr>
          <w:rFonts w:ascii="Arial" w:eastAsiaTheme="minorEastAsia" w:hAnsi="Arial" w:cs="Arial"/>
          <w:kern w:val="24"/>
        </w:rPr>
        <w:t xml:space="preserve">the </w:t>
      </w:r>
      <w:r w:rsidRPr="004D6BD3">
        <w:rPr>
          <w:rFonts w:ascii="Arial" w:eastAsiaTheme="minorEastAsia" w:hAnsi="Arial" w:cs="Arial"/>
          <w:kern w:val="24"/>
        </w:rPr>
        <w:t>Regional Prosperity Council</w:t>
      </w:r>
      <w:r w:rsidR="00BB56EC">
        <w:rPr>
          <w:rFonts w:ascii="Arial" w:eastAsiaTheme="minorEastAsia" w:hAnsi="Arial" w:cs="Arial"/>
          <w:kern w:val="24"/>
        </w:rPr>
        <w:t>;</w:t>
      </w:r>
    </w:p>
    <w:p w:rsidR="004D6BD3" w:rsidRPr="004D6BD3" w:rsidRDefault="004D6BD3" w:rsidP="009243DB">
      <w:pPr>
        <w:numPr>
          <w:ilvl w:val="0"/>
          <w:numId w:val="8"/>
        </w:numPr>
        <w:tabs>
          <w:tab w:val="clear" w:pos="720"/>
        </w:tabs>
        <w:spacing w:after="0" w:line="240" w:lineRule="auto"/>
        <w:ind w:left="360" w:hanging="180"/>
        <w:contextualSpacing/>
        <w:rPr>
          <w:rFonts w:ascii="Arial" w:eastAsia="Times New Roman" w:hAnsi="Arial" w:cs="Arial"/>
        </w:rPr>
      </w:pPr>
      <w:r w:rsidRPr="004D6BD3">
        <w:rPr>
          <w:rFonts w:ascii="Arial" w:eastAsiaTheme="minorEastAsia" w:hAnsi="Arial" w:cs="Arial"/>
          <w:kern w:val="24"/>
        </w:rPr>
        <w:t>Create and align a Region 9</w:t>
      </w:r>
      <w:r w:rsidR="00BB56EC">
        <w:rPr>
          <w:rFonts w:ascii="Arial" w:eastAsiaTheme="minorEastAsia" w:hAnsi="Arial" w:cs="Arial"/>
          <w:kern w:val="24"/>
        </w:rPr>
        <w:t xml:space="preserve"> Talent District Career Council</w:t>
      </w:r>
      <w:r w:rsidRPr="004D6BD3">
        <w:rPr>
          <w:rFonts w:ascii="Arial" w:eastAsiaTheme="minorEastAsia" w:hAnsi="Arial" w:cs="Arial"/>
          <w:kern w:val="24"/>
        </w:rPr>
        <w:t xml:space="preserve"> with a Regional Prosperity Initiative Talent Council; </w:t>
      </w:r>
    </w:p>
    <w:p w:rsidR="004D6BD3" w:rsidRPr="004D6BD3" w:rsidRDefault="004D6BD3" w:rsidP="009243DB">
      <w:pPr>
        <w:numPr>
          <w:ilvl w:val="0"/>
          <w:numId w:val="8"/>
        </w:numPr>
        <w:tabs>
          <w:tab w:val="clear" w:pos="720"/>
        </w:tabs>
        <w:spacing w:after="0" w:line="240" w:lineRule="auto"/>
        <w:ind w:left="360" w:hanging="180"/>
        <w:contextualSpacing/>
        <w:rPr>
          <w:rFonts w:ascii="Arial" w:eastAsia="Times New Roman" w:hAnsi="Arial" w:cs="Arial"/>
        </w:rPr>
      </w:pPr>
      <w:r w:rsidRPr="004D6BD3">
        <w:rPr>
          <w:rFonts w:ascii="Arial" w:eastAsiaTheme="minorEastAsia" w:hAnsi="Arial" w:cs="Arial"/>
          <w:kern w:val="24"/>
        </w:rPr>
        <w:t xml:space="preserve">Identify necessary adult education services and protocols to consolidate, and initiate adult education system changes; </w:t>
      </w:r>
    </w:p>
    <w:p w:rsidR="004D6BD3" w:rsidRPr="004D6BD3" w:rsidRDefault="004D6BD3" w:rsidP="009243DB">
      <w:pPr>
        <w:numPr>
          <w:ilvl w:val="0"/>
          <w:numId w:val="8"/>
        </w:numPr>
        <w:tabs>
          <w:tab w:val="clear" w:pos="720"/>
        </w:tabs>
        <w:spacing w:after="0" w:line="240" w:lineRule="auto"/>
        <w:ind w:left="360" w:hanging="180"/>
        <w:contextualSpacing/>
        <w:rPr>
          <w:rFonts w:ascii="Arial" w:eastAsia="Times New Roman" w:hAnsi="Arial" w:cs="Arial"/>
        </w:rPr>
      </w:pPr>
      <w:r w:rsidRPr="004D6BD3">
        <w:rPr>
          <w:rFonts w:ascii="Arial" w:eastAsiaTheme="minorEastAsia" w:hAnsi="Arial" w:cs="Arial"/>
          <w:kern w:val="24"/>
        </w:rPr>
        <w:t>Agree on how to align and possibly merge Michigan Works! operations and begin the transition process;</w:t>
      </w:r>
    </w:p>
    <w:p w:rsidR="004D6BD3" w:rsidRPr="004D6BD3" w:rsidRDefault="004D6BD3" w:rsidP="009243DB">
      <w:pPr>
        <w:numPr>
          <w:ilvl w:val="0"/>
          <w:numId w:val="8"/>
        </w:numPr>
        <w:tabs>
          <w:tab w:val="clear" w:pos="720"/>
        </w:tabs>
        <w:spacing w:after="0" w:line="240" w:lineRule="auto"/>
        <w:ind w:left="360" w:hanging="180"/>
        <w:contextualSpacing/>
        <w:rPr>
          <w:rFonts w:ascii="Arial" w:eastAsia="Times New Roman" w:hAnsi="Arial" w:cs="Arial"/>
        </w:rPr>
      </w:pPr>
      <w:r w:rsidRPr="004D6BD3">
        <w:rPr>
          <w:rFonts w:ascii="Arial" w:eastAsiaTheme="minorEastAsia" w:hAnsi="Arial" w:cs="Arial"/>
          <w:kern w:val="24"/>
        </w:rPr>
        <w:t>Evaluate regions current transportation infrastructure;</w:t>
      </w:r>
    </w:p>
    <w:p w:rsidR="004D6BD3" w:rsidRPr="004D6BD3" w:rsidRDefault="004D6BD3" w:rsidP="009243DB">
      <w:pPr>
        <w:numPr>
          <w:ilvl w:val="0"/>
          <w:numId w:val="8"/>
        </w:numPr>
        <w:tabs>
          <w:tab w:val="clear" w:pos="720"/>
        </w:tabs>
        <w:spacing w:after="0" w:line="240" w:lineRule="auto"/>
        <w:ind w:left="360" w:hanging="180"/>
        <w:contextualSpacing/>
        <w:rPr>
          <w:rFonts w:ascii="Arial" w:eastAsia="Times New Roman" w:hAnsi="Arial" w:cs="Arial"/>
        </w:rPr>
      </w:pPr>
      <w:r w:rsidRPr="004D6BD3">
        <w:rPr>
          <w:rFonts w:ascii="Arial" w:eastAsiaTheme="minorEastAsia" w:hAnsi="Arial" w:cs="Arial"/>
          <w:kern w:val="24"/>
        </w:rPr>
        <w:t>Establish a challenge grant program to support the functional teams’ early implementation of some of the most strongly supported and timely strategies.</w:t>
      </w:r>
    </w:p>
    <w:p w:rsidR="005A3676" w:rsidRPr="004D6BD3" w:rsidRDefault="005A3676" w:rsidP="00ED6562">
      <w:pPr>
        <w:pStyle w:val="PSCBodyText"/>
        <w:spacing w:before="0" w:after="120"/>
        <w:jc w:val="left"/>
        <w:rPr>
          <w:rFonts w:ascii="Arial" w:hAnsi="Arial" w:cs="Arial"/>
          <w:b/>
          <w:color w:val="000000"/>
          <w:szCs w:val="22"/>
        </w:rPr>
      </w:pPr>
      <w:r w:rsidRPr="004D6BD3">
        <w:rPr>
          <w:rFonts w:ascii="Arial" w:hAnsi="Arial" w:cs="Arial"/>
          <w:b/>
          <w:color w:val="000000"/>
          <w:szCs w:val="22"/>
        </w:rPr>
        <w:lastRenderedPageBreak/>
        <w:t>Adult Education</w:t>
      </w:r>
      <w:r w:rsidR="00662FE5">
        <w:rPr>
          <w:rFonts w:ascii="Arial" w:hAnsi="Arial" w:cs="Arial"/>
          <w:b/>
          <w:color w:val="000000"/>
          <w:szCs w:val="22"/>
        </w:rPr>
        <w:t xml:space="preserve"> Workgroup</w:t>
      </w:r>
      <w:r w:rsidR="003A154B" w:rsidRPr="004D6BD3">
        <w:rPr>
          <w:rFonts w:ascii="Arial" w:hAnsi="Arial" w:cs="Arial"/>
          <w:b/>
          <w:color w:val="000000"/>
          <w:szCs w:val="22"/>
        </w:rPr>
        <w:tab/>
      </w:r>
      <w:r w:rsidR="003A154B" w:rsidRPr="004D6BD3">
        <w:rPr>
          <w:rFonts w:ascii="Arial" w:hAnsi="Arial" w:cs="Arial"/>
          <w:b/>
          <w:color w:val="000000"/>
          <w:szCs w:val="22"/>
        </w:rPr>
        <w:tab/>
      </w:r>
      <w:r w:rsidR="003A154B" w:rsidRPr="004D6BD3">
        <w:rPr>
          <w:rFonts w:ascii="Arial" w:hAnsi="Arial" w:cs="Arial"/>
          <w:b/>
          <w:color w:val="000000"/>
          <w:szCs w:val="22"/>
        </w:rPr>
        <w:tab/>
      </w:r>
      <w:r w:rsidR="001F3870" w:rsidRPr="004D6BD3">
        <w:rPr>
          <w:rFonts w:ascii="Arial" w:hAnsi="Arial" w:cs="Arial"/>
          <w:b/>
          <w:color w:val="000000"/>
          <w:szCs w:val="22"/>
        </w:rPr>
        <w:tab/>
      </w:r>
      <w:r w:rsidR="001F3870" w:rsidRPr="004D6BD3">
        <w:rPr>
          <w:rFonts w:ascii="Arial" w:hAnsi="Arial" w:cs="Arial"/>
          <w:b/>
          <w:color w:val="000000"/>
          <w:szCs w:val="22"/>
        </w:rPr>
        <w:tab/>
      </w:r>
      <w:r w:rsidR="001F3870" w:rsidRPr="004D6BD3">
        <w:rPr>
          <w:rFonts w:ascii="Arial" w:hAnsi="Arial" w:cs="Arial"/>
          <w:b/>
          <w:color w:val="000000"/>
          <w:szCs w:val="22"/>
        </w:rPr>
        <w:tab/>
      </w:r>
      <w:r w:rsidR="003E4DF3" w:rsidRPr="004D6BD3">
        <w:rPr>
          <w:rFonts w:ascii="Arial" w:hAnsi="Arial" w:cs="Arial"/>
          <w:b/>
          <w:color w:val="000000"/>
          <w:szCs w:val="22"/>
        </w:rPr>
        <w:tab/>
      </w:r>
    </w:p>
    <w:p w:rsidR="00662FE5" w:rsidRDefault="00662FE5" w:rsidP="00ED6562">
      <w:pPr>
        <w:pStyle w:val="PSCBodyText"/>
        <w:spacing w:before="0" w:after="120"/>
        <w:jc w:val="left"/>
        <w:rPr>
          <w:rFonts w:ascii="Arial" w:hAnsi="Arial" w:cs="Arial"/>
          <w:color w:val="000000"/>
          <w:szCs w:val="22"/>
        </w:rPr>
      </w:pPr>
      <w:r>
        <w:rPr>
          <w:rFonts w:ascii="Arial" w:hAnsi="Arial" w:cs="Arial"/>
          <w:color w:val="000000"/>
          <w:szCs w:val="22"/>
        </w:rPr>
        <w:t>Tim Jackson</w:t>
      </w:r>
      <w:r w:rsidR="004D6BD3" w:rsidRPr="00662FE5">
        <w:rPr>
          <w:rFonts w:ascii="Arial" w:hAnsi="Arial" w:cs="Arial"/>
          <w:color w:val="000000"/>
          <w:szCs w:val="22"/>
        </w:rPr>
        <w:t xml:space="preserve">, </w:t>
      </w:r>
      <w:r>
        <w:rPr>
          <w:rFonts w:ascii="Arial" w:hAnsi="Arial" w:cs="Arial"/>
          <w:color w:val="000000"/>
          <w:szCs w:val="22"/>
        </w:rPr>
        <w:t>Director of Career &amp; Technical Ed for Livingston ESA and Washtenaw ISD</w:t>
      </w:r>
      <w:r w:rsidRPr="00662FE5">
        <w:rPr>
          <w:rFonts w:ascii="Arial" w:hAnsi="Arial" w:cs="Arial"/>
          <w:color w:val="000000"/>
          <w:szCs w:val="22"/>
        </w:rPr>
        <w:t xml:space="preserve">, </w:t>
      </w:r>
      <w:r w:rsidR="004D6BD3" w:rsidRPr="00662FE5">
        <w:rPr>
          <w:rFonts w:ascii="Arial" w:hAnsi="Arial" w:cs="Arial"/>
          <w:color w:val="000000"/>
          <w:szCs w:val="22"/>
        </w:rPr>
        <w:t xml:space="preserve">reported that this </w:t>
      </w:r>
      <w:r w:rsidRPr="00662FE5">
        <w:rPr>
          <w:rFonts w:ascii="Arial" w:hAnsi="Arial" w:cs="Arial"/>
          <w:color w:val="000000"/>
          <w:szCs w:val="22"/>
        </w:rPr>
        <w:t>workgroup is putting togeth</w:t>
      </w:r>
      <w:r w:rsidR="004D6BD3" w:rsidRPr="00662FE5">
        <w:rPr>
          <w:rFonts w:ascii="Arial" w:hAnsi="Arial" w:cs="Arial"/>
          <w:color w:val="000000"/>
          <w:szCs w:val="22"/>
        </w:rPr>
        <w:t>er an application for the region.  The</w:t>
      </w:r>
      <w:r w:rsidRPr="00662FE5">
        <w:rPr>
          <w:rFonts w:ascii="Arial" w:hAnsi="Arial" w:cs="Arial"/>
          <w:color w:val="000000"/>
          <w:szCs w:val="22"/>
        </w:rPr>
        <w:t xml:space="preserve"> application identifies where new </w:t>
      </w:r>
      <w:r w:rsidR="004D6BD3" w:rsidRPr="00662FE5">
        <w:rPr>
          <w:rFonts w:ascii="Arial" w:hAnsi="Arial" w:cs="Arial"/>
          <w:color w:val="000000"/>
          <w:szCs w:val="22"/>
        </w:rPr>
        <w:t>programs are needed</w:t>
      </w:r>
      <w:r w:rsidR="00BB56EC">
        <w:rPr>
          <w:rFonts w:ascii="Arial" w:hAnsi="Arial" w:cs="Arial"/>
          <w:color w:val="000000"/>
          <w:szCs w:val="22"/>
        </w:rPr>
        <w:t xml:space="preserve"> (Jackson&amp; </w:t>
      </w:r>
      <w:r w:rsidRPr="00662FE5">
        <w:rPr>
          <w:rFonts w:ascii="Arial" w:hAnsi="Arial" w:cs="Arial"/>
          <w:color w:val="000000"/>
          <w:szCs w:val="22"/>
        </w:rPr>
        <w:t xml:space="preserve">Livingston Counties); and stresses the need for providers to change their mindset from </w:t>
      </w:r>
      <w:r w:rsidR="00BB56EC">
        <w:rPr>
          <w:rFonts w:ascii="Arial" w:hAnsi="Arial" w:cs="Arial"/>
          <w:color w:val="000000"/>
          <w:szCs w:val="22"/>
        </w:rPr>
        <w:t xml:space="preserve">assisting with </w:t>
      </w:r>
      <w:r w:rsidRPr="00662FE5">
        <w:rPr>
          <w:rFonts w:ascii="Arial" w:hAnsi="Arial" w:cs="Arial"/>
          <w:color w:val="000000"/>
          <w:szCs w:val="22"/>
        </w:rPr>
        <w:t>job obtainment to skill acquisition.</w:t>
      </w:r>
    </w:p>
    <w:p w:rsidR="00A16A8E" w:rsidRPr="00A16A8E" w:rsidRDefault="00E32EAB" w:rsidP="00A16A8E">
      <w:pPr>
        <w:pStyle w:val="PSCBodyText"/>
        <w:spacing w:before="0" w:after="120"/>
        <w:jc w:val="left"/>
        <w:rPr>
          <w:rFonts w:ascii="Arial" w:hAnsi="Arial" w:cs="Arial"/>
          <w:color w:val="000000"/>
          <w:szCs w:val="22"/>
          <w:u w:val="single"/>
        </w:rPr>
      </w:pPr>
      <w:r>
        <w:rPr>
          <w:rFonts w:ascii="Arial" w:hAnsi="Arial" w:cs="Arial"/>
          <w:color w:val="000000"/>
          <w:szCs w:val="22"/>
          <w:u w:val="single"/>
        </w:rPr>
        <w:t xml:space="preserve">Feedback from </w:t>
      </w:r>
      <w:r w:rsidR="00A16A8E">
        <w:rPr>
          <w:rFonts w:ascii="Arial" w:hAnsi="Arial" w:cs="Arial"/>
          <w:color w:val="000000"/>
          <w:szCs w:val="22"/>
          <w:u w:val="single"/>
        </w:rPr>
        <w:t xml:space="preserve">Talent Council Meeting </w:t>
      </w:r>
      <w:r>
        <w:rPr>
          <w:rFonts w:ascii="Arial" w:hAnsi="Arial" w:cs="Arial"/>
          <w:color w:val="000000"/>
          <w:szCs w:val="22"/>
          <w:u w:val="single"/>
        </w:rPr>
        <w:t>Participants</w:t>
      </w:r>
    </w:p>
    <w:p w:rsidR="00A16A8E" w:rsidRPr="00A16A8E" w:rsidRDefault="00A16A8E" w:rsidP="009243DB">
      <w:pPr>
        <w:pStyle w:val="PSCBodyText"/>
        <w:numPr>
          <w:ilvl w:val="0"/>
          <w:numId w:val="48"/>
        </w:numPr>
        <w:spacing w:before="0" w:after="0"/>
        <w:jc w:val="left"/>
        <w:rPr>
          <w:rFonts w:ascii="Arial" w:hAnsi="Arial" w:cs="Arial"/>
          <w:color w:val="000000"/>
          <w:szCs w:val="22"/>
        </w:rPr>
      </w:pPr>
      <w:r w:rsidRPr="00A16A8E">
        <w:rPr>
          <w:rFonts w:ascii="Arial" w:hAnsi="Arial" w:cs="Arial"/>
          <w:color w:val="000000"/>
          <w:szCs w:val="22"/>
        </w:rPr>
        <w:t xml:space="preserve">Is this group working directly with employers to understand their talent skills needs?  Need to develop adult education courses to specifically meet the </w:t>
      </w:r>
      <w:r w:rsidRPr="00A16A8E">
        <w:rPr>
          <w:rFonts w:ascii="Arial" w:hAnsi="Arial" w:cs="Arial"/>
          <w:color w:val="000000"/>
          <w:szCs w:val="22"/>
          <w:u w:val="single"/>
        </w:rPr>
        <w:t>employers’ needs</w:t>
      </w:r>
      <w:r w:rsidRPr="00A16A8E">
        <w:rPr>
          <w:rFonts w:ascii="Arial" w:hAnsi="Arial" w:cs="Arial"/>
          <w:color w:val="000000"/>
          <w:szCs w:val="22"/>
        </w:rPr>
        <w:t>, not just offer what education has available to offer.</w:t>
      </w:r>
    </w:p>
    <w:p w:rsidR="00A16A8E" w:rsidRPr="00A16A8E" w:rsidRDefault="00A16A8E" w:rsidP="009243DB">
      <w:pPr>
        <w:pStyle w:val="PSCBodyText"/>
        <w:numPr>
          <w:ilvl w:val="0"/>
          <w:numId w:val="48"/>
        </w:numPr>
        <w:spacing w:before="0" w:after="0"/>
        <w:jc w:val="left"/>
        <w:rPr>
          <w:rFonts w:ascii="Arial" w:hAnsi="Arial" w:cs="Arial"/>
          <w:color w:val="000000"/>
          <w:szCs w:val="22"/>
        </w:rPr>
      </w:pPr>
      <w:r w:rsidRPr="00A16A8E">
        <w:rPr>
          <w:rFonts w:ascii="Arial" w:hAnsi="Arial" w:cs="Arial"/>
          <w:color w:val="000000"/>
          <w:szCs w:val="22"/>
        </w:rPr>
        <w:t>The key is contextual learning as it relates to jobs and needs of employers.</w:t>
      </w:r>
    </w:p>
    <w:p w:rsidR="00A16A8E" w:rsidRPr="00A16A8E" w:rsidRDefault="00A16A8E" w:rsidP="009243DB">
      <w:pPr>
        <w:pStyle w:val="PSCBodyText"/>
        <w:numPr>
          <w:ilvl w:val="0"/>
          <w:numId w:val="48"/>
        </w:numPr>
        <w:spacing w:before="0" w:after="0"/>
        <w:jc w:val="left"/>
        <w:rPr>
          <w:rFonts w:ascii="Arial" w:hAnsi="Arial" w:cs="Arial"/>
          <w:color w:val="000000"/>
          <w:szCs w:val="22"/>
        </w:rPr>
      </w:pPr>
      <w:r w:rsidRPr="00A16A8E">
        <w:rPr>
          <w:rFonts w:ascii="Arial" w:hAnsi="Arial" w:cs="Arial"/>
          <w:color w:val="000000"/>
          <w:szCs w:val="22"/>
        </w:rPr>
        <w:t>Tie adult education competency-based to actual jobs</w:t>
      </w:r>
    </w:p>
    <w:p w:rsidR="00A16A8E" w:rsidRPr="00A16A8E" w:rsidRDefault="00A16A8E" w:rsidP="009243DB">
      <w:pPr>
        <w:pStyle w:val="PSCBodyText"/>
        <w:numPr>
          <w:ilvl w:val="0"/>
          <w:numId w:val="48"/>
        </w:numPr>
        <w:spacing w:before="0" w:after="0"/>
        <w:jc w:val="left"/>
        <w:rPr>
          <w:rFonts w:ascii="Arial" w:hAnsi="Arial" w:cs="Arial"/>
          <w:color w:val="000000"/>
          <w:szCs w:val="22"/>
        </w:rPr>
      </w:pPr>
      <w:r w:rsidRPr="00A16A8E">
        <w:rPr>
          <w:rFonts w:ascii="Arial" w:hAnsi="Arial" w:cs="Arial"/>
          <w:color w:val="000000"/>
          <w:szCs w:val="22"/>
        </w:rPr>
        <w:t>What about open-entry/open-exit for access?</w:t>
      </w:r>
    </w:p>
    <w:p w:rsidR="00A16A8E" w:rsidRPr="00A16A8E" w:rsidRDefault="00A16A8E" w:rsidP="009243DB">
      <w:pPr>
        <w:pStyle w:val="PSCBodyText"/>
        <w:numPr>
          <w:ilvl w:val="0"/>
          <w:numId w:val="48"/>
        </w:numPr>
        <w:spacing w:before="0" w:after="0"/>
        <w:jc w:val="left"/>
        <w:rPr>
          <w:rFonts w:ascii="Arial" w:hAnsi="Arial" w:cs="Arial"/>
          <w:color w:val="000000"/>
          <w:szCs w:val="22"/>
        </w:rPr>
      </w:pPr>
      <w:r w:rsidRPr="00A16A8E">
        <w:rPr>
          <w:rFonts w:ascii="Arial" w:hAnsi="Arial" w:cs="Arial"/>
          <w:color w:val="000000"/>
          <w:szCs w:val="22"/>
        </w:rPr>
        <w:t>Contextual learning? Both online and on-ground.</w:t>
      </w:r>
    </w:p>
    <w:p w:rsidR="00A16A8E" w:rsidRPr="00A16A8E" w:rsidRDefault="00A16A8E" w:rsidP="009243DB">
      <w:pPr>
        <w:pStyle w:val="PSCBodyText"/>
        <w:numPr>
          <w:ilvl w:val="0"/>
          <w:numId w:val="48"/>
        </w:numPr>
        <w:spacing w:before="0" w:after="120"/>
        <w:jc w:val="left"/>
        <w:rPr>
          <w:rFonts w:ascii="Arial" w:hAnsi="Arial" w:cs="Arial"/>
          <w:color w:val="000000"/>
          <w:szCs w:val="22"/>
        </w:rPr>
      </w:pPr>
      <w:r w:rsidRPr="00A16A8E">
        <w:rPr>
          <w:rFonts w:ascii="Arial" w:hAnsi="Arial" w:cs="Arial"/>
          <w:color w:val="000000"/>
          <w:szCs w:val="22"/>
        </w:rPr>
        <w:t>I think a lot of assumptions are being made about what is and is not happening in adult education programs.</w:t>
      </w:r>
    </w:p>
    <w:p w:rsidR="003E4DF3" w:rsidRPr="00662FE5" w:rsidRDefault="00DD1A71" w:rsidP="00ED6562">
      <w:pPr>
        <w:pStyle w:val="PSCBodyText"/>
        <w:spacing w:before="0" w:after="120"/>
        <w:jc w:val="left"/>
        <w:rPr>
          <w:rFonts w:ascii="Arial" w:hAnsi="Arial" w:cs="Arial"/>
          <w:b/>
          <w:color w:val="000000"/>
          <w:szCs w:val="22"/>
        </w:rPr>
      </w:pPr>
      <w:r w:rsidRPr="00662FE5">
        <w:rPr>
          <w:rFonts w:ascii="Arial" w:hAnsi="Arial" w:cs="Arial"/>
          <w:b/>
          <w:color w:val="000000"/>
          <w:szCs w:val="22"/>
        </w:rPr>
        <w:t>Workforce Alignment</w:t>
      </w:r>
      <w:r w:rsidR="00662FE5">
        <w:rPr>
          <w:rFonts w:ascii="Arial" w:hAnsi="Arial" w:cs="Arial"/>
          <w:b/>
          <w:color w:val="000000"/>
          <w:szCs w:val="22"/>
        </w:rPr>
        <w:t xml:space="preserve"> Workgroup</w:t>
      </w:r>
      <w:r w:rsidR="003A154B" w:rsidRPr="00662FE5">
        <w:rPr>
          <w:rFonts w:ascii="Arial" w:hAnsi="Arial" w:cs="Arial"/>
          <w:b/>
          <w:color w:val="000000"/>
          <w:szCs w:val="22"/>
        </w:rPr>
        <w:tab/>
      </w:r>
      <w:r w:rsidR="003A154B" w:rsidRPr="00662FE5">
        <w:rPr>
          <w:rFonts w:ascii="Arial" w:hAnsi="Arial" w:cs="Arial"/>
          <w:b/>
          <w:color w:val="000000"/>
          <w:szCs w:val="22"/>
        </w:rPr>
        <w:tab/>
      </w:r>
      <w:r w:rsidR="003A154B" w:rsidRPr="00662FE5">
        <w:rPr>
          <w:rFonts w:ascii="Arial" w:hAnsi="Arial" w:cs="Arial"/>
          <w:b/>
          <w:color w:val="000000"/>
          <w:szCs w:val="22"/>
        </w:rPr>
        <w:tab/>
      </w:r>
      <w:r w:rsidR="003A154B" w:rsidRPr="00662FE5">
        <w:rPr>
          <w:rFonts w:ascii="Arial" w:hAnsi="Arial" w:cs="Arial"/>
          <w:b/>
          <w:color w:val="000000"/>
          <w:szCs w:val="22"/>
        </w:rPr>
        <w:tab/>
      </w:r>
      <w:r w:rsidR="003A154B" w:rsidRPr="00662FE5">
        <w:rPr>
          <w:rFonts w:ascii="Arial" w:hAnsi="Arial" w:cs="Arial"/>
          <w:b/>
          <w:color w:val="000000"/>
          <w:szCs w:val="22"/>
        </w:rPr>
        <w:tab/>
      </w:r>
      <w:r w:rsidR="003A154B" w:rsidRPr="00662FE5">
        <w:rPr>
          <w:rFonts w:ascii="Arial" w:hAnsi="Arial" w:cs="Arial"/>
          <w:b/>
          <w:color w:val="000000"/>
          <w:szCs w:val="22"/>
        </w:rPr>
        <w:tab/>
      </w:r>
      <w:r w:rsidR="003A154B" w:rsidRPr="00662FE5">
        <w:rPr>
          <w:rFonts w:ascii="Arial" w:hAnsi="Arial" w:cs="Arial"/>
          <w:b/>
          <w:color w:val="000000"/>
          <w:szCs w:val="22"/>
        </w:rPr>
        <w:tab/>
      </w:r>
    </w:p>
    <w:p w:rsidR="003F074D" w:rsidRDefault="00662FE5" w:rsidP="00ED6562">
      <w:pPr>
        <w:pStyle w:val="PSCBodyText"/>
        <w:spacing w:before="0" w:after="120"/>
        <w:jc w:val="left"/>
        <w:rPr>
          <w:rFonts w:ascii="Arial" w:hAnsi="Arial" w:cs="Arial"/>
          <w:color w:val="000000"/>
          <w:szCs w:val="22"/>
        </w:rPr>
      </w:pPr>
      <w:r w:rsidRPr="003F074D">
        <w:rPr>
          <w:rFonts w:ascii="Arial" w:hAnsi="Arial" w:cs="Arial"/>
          <w:color w:val="000000"/>
          <w:szCs w:val="22"/>
        </w:rPr>
        <w:t xml:space="preserve">Sarah Hartzler, President of South Central Michigan Works, reported that </w:t>
      </w:r>
      <w:r w:rsidR="00902E5B">
        <w:rPr>
          <w:rFonts w:ascii="Arial" w:hAnsi="Arial" w:cs="Arial"/>
          <w:color w:val="000000"/>
          <w:szCs w:val="22"/>
        </w:rPr>
        <w:t>SCMW, Washtenaw County MW</w:t>
      </w:r>
      <w:r w:rsidR="003F074D" w:rsidRPr="003F074D">
        <w:rPr>
          <w:rFonts w:ascii="Arial" w:hAnsi="Arial" w:cs="Arial"/>
          <w:color w:val="000000"/>
          <w:szCs w:val="22"/>
        </w:rPr>
        <w:t xml:space="preserve"> and Livingston County MW </w:t>
      </w:r>
      <w:r w:rsidRPr="003F074D">
        <w:rPr>
          <w:rFonts w:ascii="Arial" w:hAnsi="Arial" w:cs="Arial"/>
          <w:color w:val="000000"/>
          <w:szCs w:val="22"/>
        </w:rPr>
        <w:t>are looking a</w:t>
      </w:r>
      <w:r w:rsidR="00902E5B">
        <w:rPr>
          <w:rFonts w:ascii="Arial" w:hAnsi="Arial" w:cs="Arial"/>
          <w:color w:val="000000"/>
          <w:szCs w:val="22"/>
        </w:rPr>
        <w:t>t</w:t>
      </w:r>
      <w:r w:rsidRPr="003F074D">
        <w:rPr>
          <w:rFonts w:ascii="Arial" w:hAnsi="Arial" w:cs="Arial"/>
          <w:color w:val="000000"/>
          <w:szCs w:val="22"/>
        </w:rPr>
        <w:t xml:space="preserve"> sharing or possibly consolidating </w:t>
      </w:r>
      <w:r w:rsidR="003F074D" w:rsidRPr="003F074D">
        <w:rPr>
          <w:rFonts w:ascii="Arial" w:hAnsi="Arial" w:cs="Arial"/>
          <w:color w:val="000000"/>
          <w:szCs w:val="22"/>
        </w:rPr>
        <w:t>resources.  Representatives from their respective Boards have met to begin discus</w:t>
      </w:r>
      <w:r w:rsidR="003F074D">
        <w:rPr>
          <w:rFonts w:ascii="Arial" w:hAnsi="Arial" w:cs="Arial"/>
          <w:color w:val="000000"/>
          <w:szCs w:val="22"/>
        </w:rPr>
        <w:t>sion on these and other topics.  Member of their staffs have begun to meet as well. Their goal is to reduce overhead costs and direct as much funding as possible into meeting participant needs.</w:t>
      </w:r>
    </w:p>
    <w:p w:rsidR="00662FE5" w:rsidRDefault="003F074D" w:rsidP="00ED6562">
      <w:pPr>
        <w:pStyle w:val="PSCBodyText"/>
        <w:spacing w:before="0" w:after="120"/>
        <w:jc w:val="left"/>
        <w:rPr>
          <w:rFonts w:ascii="Arial" w:hAnsi="Arial" w:cs="Arial"/>
          <w:color w:val="000000"/>
          <w:szCs w:val="22"/>
        </w:rPr>
      </w:pPr>
      <w:r>
        <w:rPr>
          <w:rFonts w:ascii="Arial" w:hAnsi="Arial" w:cs="Arial"/>
          <w:color w:val="000000"/>
          <w:szCs w:val="22"/>
        </w:rPr>
        <w:t xml:space="preserve">There is also conversation about how </w:t>
      </w:r>
      <w:r w:rsidR="00902E5B">
        <w:rPr>
          <w:rFonts w:ascii="Arial" w:hAnsi="Arial" w:cs="Arial"/>
          <w:color w:val="000000"/>
          <w:szCs w:val="22"/>
        </w:rPr>
        <w:t xml:space="preserve">to best </w:t>
      </w:r>
      <w:r>
        <w:rPr>
          <w:rFonts w:ascii="Arial" w:hAnsi="Arial" w:cs="Arial"/>
          <w:color w:val="000000"/>
          <w:szCs w:val="22"/>
        </w:rPr>
        <w:t xml:space="preserve">to create a regional Talent District Career Council </w:t>
      </w:r>
      <w:r w:rsidR="00902E5B">
        <w:rPr>
          <w:rFonts w:ascii="Arial" w:hAnsi="Arial" w:cs="Arial"/>
          <w:color w:val="000000"/>
          <w:szCs w:val="22"/>
        </w:rPr>
        <w:t>as required by the State of Michigan.</w:t>
      </w:r>
      <w:r>
        <w:rPr>
          <w:rFonts w:ascii="Arial" w:hAnsi="Arial" w:cs="Arial"/>
          <w:color w:val="000000"/>
          <w:szCs w:val="22"/>
        </w:rPr>
        <w:t xml:space="preserve"> The hope is to combine the functions of the TDCC and th</w:t>
      </w:r>
      <w:r w:rsidR="00A737F7">
        <w:rPr>
          <w:rFonts w:ascii="Arial" w:hAnsi="Arial" w:cs="Arial"/>
          <w:color w:val="000000"/>
          <w:szCs w:val="22"/>
        </w:rPr>
        <w:t>e</w:t>
      </w:r>
      <w:r>
        <w:rPr>
          <w:rFonts w:ascii="Arial" w:hAnsi="Arial" w:cs="Arial"/>
          <w:color w:val="000000"/>
          <w:szCs w:val="22"/>
        </w:rPr>
        <w:t xml:space="preserve"> Region 9 Talent Council to help </w:t>
      </w:r>
      <w:r w:rsidR="00A737F7">
        <w:rPr>
          <w:rFonts w:ascii="Arial" w:hAnsi="Arial" w:cs="Arial"/>
          <w:color w:val="000000"/>
          <w:szCs w:val="22"/>
        </w:rPr>
        <w:t>increase the involvement of employers, and reduce any redundancy in meetings</w:t>
      </w:r>
      <w:r w:rsidR="00902E5B">
        <w:rPr>
          <w:rFonts w:ascii="Arial" w:hAnsi="Arial" w:cs="Arial"/>
          <w:color w:val="000000"/>
          <w:szCs w:val="22"/>
        </w:rPr>
        <w:t xml:space="preserve"> and </w:t>
      </w:r>
      <w:r w:rsidR="00E32EAB">
        <w:rPr>
          <w:rFonts w:ascii="Arial" w:hAnsi="Arial" w:cs="Arial"/>
          <w:color w:val="000000"/>
          <w:szCs w:val="22"/>
        </w:rPr>
        <w:t>activities</w:t>
      </w:r>
      <w:r w:rsidR="00902E5B">
        <w:rPr>
          <w:rFonts w:ascii="Arial" w:hAnsi="Arial" w:cs="Arial"/>
          <w:color w:val="000000"/>
          <w:szCs w:val="22"/>
        </w:rPr>
        <w:t>.</w:t>
      </w:r>
    </w:p>
    <w:p w:rsidR="00A16A8E" w:rsidRPr="00A16A8E" w:rsidRDefault="00E32EAB" w:rsidP="00A16A8E">
      <w:pPr>
        <w:pStyle w:val="PSCBodyText"/>
        <w:spacing w:before="0" w:after="120"/>
        <w:jc w:val="left"/>
        <w:rPr>
          <w:rFonts w:ascii="Arial" w:hAnsi="Arial" w:cs="Arial"/>
          <w:color w:val="000000"/>
          <w:szCs w:val="22"/>
          <w:u w:val="single"/>
        </w:rPr>
      </w:pPr>
      <w:r>
        <w:rPr>
          <w:rFonts w:ascii="Arial" w:hAnsi="Arial" w:cs="Arial"/>
          <w:color w:val="000000"/>
          <w:szCs w:val="22"/>
          <w:u w:val="single"/>
        </w:rPr>
        <w:t xml:space="preserve">Feedback from </w:t>
      </w:r>
      <w:r w:rsidR="00A16A8E">
        <w:rPr>
          <w:rFonts w:ascii="Arial" w:hAnsi="Arial" w:cs="Arial"/>
          <w:color w:val="000000"/>
          <w:szCs w:val="22"/>
          <w:u w:val="single"/>
        </w:rPr>
        <w:t xml:space="preserve">Talent Council Meeting </w:t>
      </w:r>
      <w:r w:rsidR="00A16A8E" w:rsidRPr="00A16A8E">
        <w:rPr>
          <w:rFonts w:ascii="Arial" w:hAnsi="Arial" w:cs="Arial"/>
          <w:color w:val="000000"/>
          <w:szCs w:val="22"/>
          <w:u w:val="single"/>
        </w:rPr>
        <w:t>Participant</w:t>
      </w:r>
      <w:r>
        <w:rPr>
          <w:rFonts w:ascii="Arial" w:hAnsi="Arial" w:cs="Arial"/>
          <w:color w:val="000000"/>
          <w:szCs w:val="22"/>
          <w:u w:val="single"/>
        </w:rPr>
        <w:t>s</w:t>
      </w:r>
      <w:r w:rsidR="00A16A8E">
        <w:rPr>
          <w:rFonts w:ascii="Arial" w:hAnsi="Arial" w:cs="Arial"/>
          <w:color w:val="000000"/>
          <w:szCs w:val="22"/>
          <w:u w:val="single"/>
        </w:rPr>
        <w:t xml:space="preserve"> </w:t>
      </w:r>
    </w:p>
    <w:p w:rsidR="00A16A8E" w:rsidRPr="00A16A8E" w:rsidRDefault="00A16A8E" w:rsidP="009243DB">
      <w:pPr>
        <w:pStyle w:val="PSCBodyText"/>
        <w:numPr>
          <w:ilvl w:val="0"/>
          <w:numId w:val="49"/>
        </w:numPr>
        <w:spacing w:before="0" w:after="0"/>
        <w:jc w:val="left"/>
        <w:rPr>
          <w:rFonts w:ascii="Arial" w:hAnsi="Arial" w:cs="Arial"/>
          <w:color w:val="000000"/>
          <w:szCs w:val="22"/>
        </w:rPr>
      </w:pPr>
      <w:r w:rsidRPr="00A16A8E">
        <w:rPr>
          <w:rFonts w:ascii="Arial" w:hAnsi="Arial" w:cs="Arial"/>
          <w:color w:val="000000"/>
          <w:szCs w:val="22"/>
        </w:rPr>
        <w:t>To determine whether we can achieve efficiencies by consolidating service we must analyze our current spending patterns.</w:t>
      </w:r>
    </w:p>
    <w:p w:rsidR="00A16A8E" w:rsidRPr="00A16A8E" w:rsidRDefault="00A16A8E" w:rsidP="009243DB">
      <w:pPr>
        <w:pStyle w:val="PSCBodyText"/>
        <w:numPr>
          <w:ilvl w:val="0"/>
          <w:numId w:val="49"/>
        </w:numPr>
        <w:spacing w:before="0" w:after="0"/>
        <w:jc w:val="left"/>
        <w:rPr>
          <w:rFonts w:ascii="Arial" w:hAnsi="Arial" w:cs="Arial"/>
          <w:color w:val="000000"/>
          <w:szCs w:val="22"/>
        </w:rPr>
      </w:pPr>
      <w:r w:rsidRPr="00A16A8E">
        <w:rPr>
          <w:rFonts w:ascii="Arial" w:hAnsi="Arial" w:cs="Arial"/>
          <w:color w:val="000000"/>
          <w:szCs w:val="22"/>
        </w:rPr>
        <w:t>For workforce development services for “permanently authorized” immigrants (so generally green card holders), connect with Upwardly Global (</w:t>
      </w:r>
      <w:hyperlink r:id="rId9" w:history="1">
        <w:r w:rsidRPr="00A16A8E">
          <w:rPr>
            <w:rStyle w:val="Hyperlink"/>
            <w:rFonts w:ascii="Arial" w:hAnsi="Arial" w:cs="Arial"/>
            <w:szCs w:val="22"/>
          </w:rPr>
          <w:t>www.upwardlyglobal.org</w:t>
        </w:r>
      </w:hyperlink>
      <w:r w:rsidRPr="00A16A8E">
        <w:rPr>
          <w:rFonts w:ascii="Arial" w:hAnsi="Arial" w:cs="Arial"/>
          <w:color w:val="000000"/>
          <w:szCs w:val="22"/>
        </w:rPr>
        <w:t xml:space="preserve">).  </w:t>
      </w:r>
    </w:p>
    <w:p w:rsidR="00A16A8E" w:rsidRPr="00A16A8E" w:rsidRDefault="00A16A8E" w:rsidP="009243DB">
      <w:pPr>
        <w:pStyle w:val="PSCBodyText"/>
        <w:numPr>
          <w:ilvl w:val="0"/>
          <w:numId w:val="49"/>
        </w:numPr>
        <w:spacing w:before="0" w:after="0"/>
        <w:jc w:val="left"/>
        <w:rPr>
          <w:rFonts w:ascii="Arial" w:hAnsi="Arial" w:cs="Arial"/>
          <w:color w:val="000000"/>
          <w:szCs w:val="22"/>
        </w:rPr>
      </w:pPr>
      <w:r>
        <w:rPr>
          <w:rFonts w:ascii="Arial" w:hAnsi="Arial" w:cs="Arial"/>
          <w:color w:val="000000"/>
          <w:szCs w:val="22"/>
        </w:rPr>
        <w:t xml:space="preserve">Consider using </w:t>
      </w:r>
      <w:r w:rsidRPr="00A16A8E">
        <w:rPr>
          <w:rFonts w:ascii="Arial" w:hAnsi="Arial" w:cs="Arial"/>
          <w:color w:val="000000"/>
          <w:szCs w:val="22"/>
        </w:rPr>
        <w:t>WorkKeys NCRC for all unemployed in order to categorize clientele for rapid response for economic development.</w:t>
      </w:r>
    </w:p>
    <w:p w:rsidR="00A16A8E" w:rsidRDefault="00A16A8E" w:rsidP="009243DB">
      <w:pPr>
        <w:pStyle w:val="PSCBodyText"/>
        <w:numPr>
          <w:ilvl w:val="0"/>
          <w:numId w:val="49"/>
        </w:numPr>
        <w:spacing w:before="0" w:after="0"/>
        <w:jc w:val="left"/>
        <w:rPr>
          <w:rFonts w:ascii="Arial" w:hAnsi="Arial" w:cs="Arial"/>
          <w:color w:val="000000"/>
          <w:szCs w:val="22"/>
        </w:rPr>
      </w:pPr>
      <w:r>
        <w:rPr>
          <w:rFonts w:ascii="Arial" w:hAnsi="Arial" w:cs="Arial"/>
          <w:color w:val="000000"/>
          <w:szCs w:val="22"/>
        </w:rPr>
        <w:t>The f</w:t>
      </w:r>
      <w:r w:rsidRPr="00A16A8E">
        <w:rPr>
          <w:rFonts w:ascii="Arial" w:hAnsi="Arial" w:cs="Arial"/>
          <w:color w:val="000000"/>
          <w:szCs w:val="22"/>
        </w:rPr>
        <w:t xml:space="preserve">unding plan </w:t>
      </w:r>
      <w:r>
        <w:rPr>
          <w:rFonts w:ascii="Arial" w:hAnsi="Arial" w:cs="Arial"/>
          <w:color w:val="000000"/>
          <w:szCs w:val="22"/>
        </w:rPr>
        <w:t xml:space="preserve">should include the </w:t>
      </w:r>
      <w:r w:rsidRPr="00A16A8E">
        <w:rPr>
          <w:rFonts w:ascii="Arial" w:hAnsi="Arial" w:cs="Arial"/>
          <w:color w:val="000000"/>
          <w:szCs w:val="22"/>
        </w:rPr>
        <w:t>Community Colleges</w:t>
      </w:r>
      <w:r>
        <w:rPr>
          <w:rFonts w:ascii="Arial" w:hAnsi="Arial" w:cs="Arial"/>
          <w:color w:val="000000"/>
          <w:szCs w:val="22"/>
        </w:rPr>
        <w:t xml:space="preserve"> New Jobs Training Program </w:t>
      </w:r>
      <w:r w:rsidRPr="00A16A8E">
        <w:rPr>
          <w:rFonts w:ascii="Arial" w:hAnsi="Arial" w:cs="Arial"/>
          <w:color w:val="000000"/>
          <w:szCs w:val="22"/>
        </w:rPr>
        <w:t xml:space="preserve">for New Hires and Skilled Trade </w:t>
      </w:r>
      <w:r>
        <w:rPr>
          <w:rFonts w:ascii="Arial" w:hAnsi="Arial" w:cs="Arial"/>
          <w:color w:val="000000"/>
          <w:szCs w:val="22"/>
        </w:rPr>
        <w:t xml:space="preserve">Training Funds </w:t>
      </w:r>
      <w:r w:rsidRPr="00A16A8E">
        <w:rPr>
          <w:rFonts w:ascii="Arial" w:hAnsi="Arial" w:cs="Arial"/>
          <w:color w:val="000000"/>
          <w:szCs w:val="22"/>
        </w:rPr>
        <w:t>for incumbent Workers.</w:t>
      </w:r>
    </w:p>
    <w:p w:rsidR="00A16A8E" w:rsidRPr="00A16A8E" w:rsidRDefault="00A16A8E" w:rsidP="009243DB">
      <w:pPr>
        <w:pStyle w:val="PSCBodyText"/>
        <w:numPr>
          <w:ilvl w:val="0"/>
          <w:numId w:val="49"/>
        </w:numPr>
        <w:spacing w:before="0" w:after="120"/>
        <w:jc w:val="left"/>
        <w:rPr>
          <w:rFonts w:ascii="Arial" w:hAnsi="Arial" w:cs="Arial"/>
          <w:color w:val="000000"/>
          <w:szCs w:val="22"/>
        </w:rPr>
      </w:pPr>
      <w:r w:rsidRPr="00A16A8E">
        <w:rPr>
          <w:rFonts w:ascii="Arial" w:hAnsi="Arial" w:cs="Arial"/>
          <w:color w:val="000000"/>
          <w:szCs w:val="22"/>
        </w:rPr>
        <w:t>Does this group have anyone from the WDA at the State level on the team to tie in all available resources?</w:t>
      </w:r>
    </w:p>
    <w:p w:rsidR="00A737F7" w:rsidRDefault="00D06898" w:rsidP="00ED6562">
      <w:pPr>
        <w:pStyle w:val="PSCBodyText"/>
        <w:spacing w:before="0" w:after="120"/>
        <w:jc w:val="left"/>
        <w:rPr>
          <w:rFonts w:ascii="Arial" w:hAnsi="Arial" w:cs="Arial"/>
          <w:b/>
          <w:color w:val="000000"/>
          <w:szCs w:val="22"/>
        </w:rPr>
      </w:pPr>
      <w:r>
        <w:rPr>
          <w:rFonts w:ascii="Arial" w:hAnsi="Arial" w:cs="Arial"/>
          <w:b/>
          <w:color w:val="000000"/>
          <w:szCs w:val="22"/>
        </w:rPr>
        <w:t xml:space="preserve">IT </w:t>
      </w:r>
      <w:r w:rsidR="000B163A" w:rsidRPr="00A737F7">
        <w:rPr>
          <w:rFonts w:ascii="Arial" w:hAnsi="Arial" w:cs="Arial"/>
          <w:b/>
          <w:color w:val="000000"/>
          <w:szCs w:val="22"/>
        </w:rPr>
        <w:t>Industry Cluster</w:t>
      </w:r>
      <w:r w:rsidR="00B45A64" w:rsidRPr="00A737F7">
        <w:rPr>
          <w:rFonts w:ascii="Arial" w:hAnsi="Arial" w:cs="Arial"/>
          <w:b/>
          <w:color w:val="000000"/>
          <w:szCs w:val="22"/>
        </w:rPr>
        <w:tab/>
      </w:r>
    </w:p>
    <w:p w:rsidR="00A737F7" w:rsidRDefault="00A737F7" w:rsidP="00ED6562">
      <w:pPr>
        <w:pStyle w:val="PSCBodyText"/>
        <w:spacing w:before="0" w:after="120"/>
        <w:jc w:val="left"/>
        <w:rPr>
          <w:rFonts w:ascii="Arial" w:hAnsi="Arial" w:cs="Arial"/>
          <w:color w:val="000000"/>
          <w:szCs w:val="22"/>
        </w:rPr>
      </w:pPr>
      <w:r>
        <w:rPr>
          <w:rFonts w:ascii="Arial" w:hAnsi="Arial" w:cs="Arial"/>
          <w:color w:val="000000"/>
          <w:szCs w:val="22"/>
        </w:rPr>
        <w:t>Lisa Katz reported that the IT Industry cluster now has approximately 50 employers.  They have formed several workgroups to address some of the most critical issues identified in earlier meetings.  These include:</w:t>
      </w:r>
    </w:p>
    <w:p w:rsidR="00A737F7" w:rsidRPr="00D06898" w:rsidRDefault="00A737F7" w:rsidP="009243DB">
      <w:pPr>
        <w:pStyle w:val="PSCBodyText"/>
        <w:numPr>
          <w:ilvl w:val="0"/>
          <w:numId w:val="9"/>
        </w:numPr>
        <w:spacing w:before="0" w:after="0"/>
        <w:rPr>
          <w:rFonts w:ascii="Arial" w:hAnsi="Arial" w:cs="Arial"/>
          <w:color w:val="000000"/>
          <w:szCs w:val="22"/>
        </w:rPr>
      </w:pPr>
      <w:r w:rsidRPr="00D06898">
        <w:rPr>
          <w:rFonts w:ascii="Arial" w:hAnsi="Arial" w:cs="Arial"/>
          <w:color w:val="000000"/>
          <w:szCs w:val="22"/>
        </w:rPr>
        <w:t>Company culture: employer of choice models</w:t>
      </w:r>
    </w:p>
    <w:p w:rsidR="00A737F7" w:rsidRPr="00D06898" w:rsidRDefault="00A737F7" w:rsidP="009243DB">
      <w:pPr>
        <w:pStyle w:val="PSCBodyText"/>
        <w:numPr>
          <w:ilvl w:val="0"/>
          <w:numId w:val="9"/>
        </w:numPr>
        <w:spacing w:before="0" w:after="0"/>
        <w:rPr>
          <w:rFonts w:ascii="Arial" w:hAnsi="Arial" w:cs="Arial"/>
          <w:color w:val="000000"/>
          <w:szCs w:val="22"/>
        </w:rPr>
      </w:pPr>
      <w:r w:rsidRPr="00D06898">
        <w:rPr>
          <w:rFonts w:ascii="Arial" w:hAnsi="Arial" w:cs="Arial"/>
          <w:color w:val="000000"/>
          <w:szCs w:val="22"/>
        </w:rPr>
        <w:t>Soft skills: communication, team work, collaboration in the work place</w:t>
      </w:r>
    </w:p>
    <w:p w:rsidR="00A737F7" w:rsidRPr="00D06898" w:rsidRDefault="00A737F7" w:rsidP="009243DB">
      <w:pPr>
        <w:pStyle w:val="PSCBodyText"/>
        <w:numPr>
          <w:ilvl w:val="0"/>
          <w:numId w:val="9"/>
        </w:numPr>
        <w:spacing w:before="0" w:after="0"/>
        <w:rPr>
          <w:rFonts w:ascii="Arial" w:hAnsi="Arial" w:cs="Arial"/>
          <w:color w:val="000000"/>
          <w:szCs w:val="22"/>
        </w:rPr>
      </w:pPr>
      <w:r w:rsidRPr="00D06898">
        <w:rPr>
          <w:rFonts w:ascii="Arial" w:hAnsi="Arial" w:cs="Arial"/>
          <w:color w:val="000000"/>
          <w:szCs w:val="22"/>
        </w:rPr>
        <w:t>Hard to fill positions: solving today’s talent gaps in high demand areas</w:t>
      </w:r>
    </w:p>
    <w:p w:rsidR="00A737F7" w:rsidRPr="00D06898" w:rsidRDefault="00A737F7" w:rsidP="009243DB">
      <w:pPr>
        <w:pStyle w:val="PSCBodyText"/>
        <w:numPr>
          <w:ilvl w:val="0"/>
          <w:numId w:val="9"/>
        </w:numPr>
        <w:spacing w:before="0" w:after="0"/>
        <w:rPr>
          <w:rFonts w:ascii="Arial" w:hAnsi="Arial" w:cs="Arial"/>
          <w:color w:val="000000"/>
          <w:szCs w:val="22"/>
        </w:rPr>
      </w:pPr>
      <w:r w:rsidRPr="00D06898">
        <w:rPr>
          <w:rFonts w:ascii="Arial" w:hAnsi="Arial" w:cs="Arial"/>
          <w:color w:val="000000"/>
          <w:szCs w:val="22"/>
        </w:rPr>
        <w:t>Skills gap: addressing longer-term talent pipeline issues</w:t>
      </w:r>
    </w:p>
    <w:p w:rsidR="000B163A" w:rsidRPr="00D06898" w:rsidRDefault="00A737F7" w:rsidP="009243DB">
      <w:pPr>
        <w:pStyle w:val="PSCBodyText"/>
        <w:numPr>
          <w:ilvl w:val="0"/>
          <w:numId w:val="9"/>
        </w:numPr>
        <w:spacing w:before="0" w:after="120"/>
        <w:rPr>
          <w:rFonts w:ascii="Arial" w:hAnsi="Arial" w:cs="Arial"/>
          <w:color w:val="000000"/>
          <w:szCs w:val="22"/>
        </w:rPr>
      </w:pPr>
      <w:r w:rsidRPr="00D06898">
        <w:rPr>
          <w:rFonts w:ascii="Arial" w:hAnsi="Arial" w:cs="Arial"/>
          <w:color w:val="000000"/>
          <w:szCs w:val="22"/>
        </w:rPr>
        <w:t>Talent attraction/retention: promoting the area as a regional IT hub</w:t>
      </w:r>
      <w:r w:rsidR="003A154B" w:rsidRPr="00D06898">
        <w:rPr>
          <w:rFonts w:ascii="Arial" w:hAnsi="Arial" w:cs="Arial"/>
          <w:b/>
          <w:color w:val="000000"/>
          <w:szCs w:val="22"/>
        </w:rPr>
        <w:tab/>
      </w:r>
    </w:p>
    <w:p w:rsidR="00902E5B" w:rsidRPr="00A16A8E" w:rsidRDefault="00E32EAB" w:rsidP="00902E5B">
      <w:pPr>
        <w:pStyle w:val="PSCBodyText"/>
        <w:spacing w:before="0" w:after="120"/>
        <w:ind w:left="360"/>
        <w:jc w:val="left"/>
        <w:rPr>
          <w:rFonts w:ascii="Arial" w:hAnsi="Arial" w:cs="Arial"/>
          <w:color w:val="000000"/>
          <w:szCs w:val="22"/>
          <w:u w:val="single"/>
        </w:rPr>
      </w:pPr>
      <w:r>
        <w:rPr>
          <w:rFonts w:ascii="Arial" w:hAnsi="Arial" w:cs="Arial"/>
          <w:color w:val="000000"/>
          <w:szCs w:val="22"/>
          <w:u w:val="single"/>
        </w:rPr>
        <w:lastRenderedPageBreak/>
        <w:t xml:space="preserve">Feedback from </w:t>
      </w:r>
      <w:r w:rsidR="00902E5B">
        <w:rPr>
          <w:rFonts w:ascii="Arial" w:hAnsi="Arial" w:cs="Arial"/>
          <w:color w:val="000000"/>
          <w:szCs w:val="22"/>
          <w:u w:val="single"/>
        </w:rPr>
        <w:t xml:space="preserve">Talent Council Meeting </w:t>
      </w:r>
      <w:r>
        <w:rPr>
          <w:rFonts w:ascii="Arial" w:hAnsi="Arial" w:cs="Arial"/>
          <w:color w:val="000000"/>
          <w:szCs w:val="22"/>
          <w:u w:val="single"/>
        </w:rPr>
        <w:t>Participants</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 xml:space="preserve">Connect this cluster with UpGlo </w:t>
      </w:r>
      <w:r>
        <w:rPr>
          <w:rFonts w:ascii="Arial" w:hAnsi="Arial" w:cs="Arial"/>
          <w:color w:val="000000"/>
          <w:szCs w:val="22"/>
        </w:rPr>
        <w:t xml:space="preserve">to help connect </w:t>
      </w:r>
      <w:r w:rsidRPr="00D06898">
        <w:rPr>
          <w:rFonts w:ascii="Arial" w:hAnsi="Arial" w:cs="Arial"/>
          <w:color w:val="000000"/>
          <w:szCs w:val="22"/>
        </w:rPr>
        <w:t xml:space="preserve">employers with </w:t>
      </w:r>
      <w:r>
        <w:rPr>
          <w:rFonts w:ascii="Arial" w:hAnsi="Arial" w:cs="Arial"/>
          <w:color w:val="000000"/>
          <w:szCs w:val="22"/>
        </w:rPr>
        <w:t xml:space="preserve">foreign </w:t>
      </w:r>
      <w:r w:rsidRPr="00D06898">
        <w:rPr>
          <w:rFonts w:ascii="Arial" w:hAnsi="Arial" w:cs="Arial"/>
          <w:color w:val="000000"/>
          <w:szCs w:val="22"/>
        </w:rPr>
        <w:t>talent.</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Explore a MAT2 type program for IT</w:t>
      </w:r>
      <w:r>
        <w:rPr>
          <w:rFonts w:ascii="Arial" w:hAnsi="Arial" w:cs="Arial"/>
          <w:color w:val="000000"/>
          <w:szCs w:val="22"/>
        </w:rPr>
        <w:t>.</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 xml:space="preserve">Employers need to be more engaged </w:t>
      </w:r>
      <w:r>
        <w:rPr>
          <w:rFonts w:ascii="Arial" w:hAnsi="Arial" w:cs="Arial"/>
          <w:color w:val="000000"/>
          <w:szCs w:val="22"/>
        </w:rPr>
        <w:t>in providing</w:t>
      </w:r>
      <w:r w:rsidRPr="00D06898">
        <w:rPr>
          <w:rFonts w:ascii="Arial" w:hAnsi="Arial" w:cs="Arial"/>
          <w:color w:val="000000"/>
          <w:szCs w:val="22"/>
        </w:rPr>
        <w:t xml:space="preserve"> internships, co-ops, etc…</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 xml:space="preserve">How are they engaging </w:t>
      </w:r>
      <w:r>
        <w:rPr>
          <w:rFonts w:ascii="Arial" w:hAnsi="Arial" w:cs="Arial"/>
          <w:color w:val="000000"/>
          <w:szCs w:val="22"/>
        </w:rPr>
        <w:t>employers to help</w:t>
      </w:r>
      <w:r w:rsidRPr="00D06898">
        <w:rPr>
          <w:rFonts w:ascii="Arial" w:hAnsi="Arial" w:cs="Arial"/>
          <w:color w:val="000000"/>
          <w:szCs w:val="22"/>
        </w:rPr>
        <w:t xml:space="preserve"> develop and retain talent? How are they engaged to support the pipeline of talent?</w:t>
      </w:r>
    </w:p>
    <w:p w:rsidR="00D06898" w:rsidRPr="00D06898" w:rsidRDefault="00D06898" w:rsidP="009243DB">
      <w:pPr>
        <w:pStyle w:val="PSCBodyText"/>
        <w:numPr>
          <w:ilvl w:val="0"/>
          <w:numId w:val="50"/>
        </w:numPr>
        <w:spacing w:before="0" w:after="120"/>
        <w:jc w:val="left"/>
        <w:rPr>
          <w:rFonts w:ascii="Arial" w:hAnsi="Arial" w:cs="Arial"/>
          <w:color w:val="000000"/>
          <w:szCs w:val="22"/>
        </w:rPr>
      </w:pPr>
      <w:r w:rsidRPr="00D06898">
        <w:rPr>
          <w:rFonts w:ascii="Arial" w:hAnsi="Arial" w:cs="Arial"/>
          <w:color w:val="000000"/>
          <w:szCs w:val="22"/>
        </w:rPr>
        <w:t xml:space="preserve">Schools are not teaching modern computer languages.  Need to speed up the curriculum to meet current work requirements in IT. </w:t>
      </w:r>
    </w:p>
    <w:p w:rsidR="00D06898" w:rsidRPr="00D06898" w:rsidRDefault="00D06898" w:rsidP="00D06898">
      <w:pPr>
        <w:pStyle w:val="PSCBodyText"/>
        <w:spacing w:before="0" w:after="120"/>
        <w:jc w:val="left"/>
        <w:rPr>
          <w:rFonts w:ascii="Arial" w:hAnsi="Arial" w:cs="Arial"/>
          <w:b/>
          <w:color w:val="000000"/>
          <w:szCs w:val="22"/>
        </w:rPr>
      </w:pPr>
      <w:r>
        <w:rPr>
          <w:rFonts w:ascii="Arial" w:hAnsi="Arial" w:cs="Arial"/>
          <w:b/>
          <w:color w:val="000000"/>
          <w:szCs w:val="22"/>
        </w:rPr>
        <w:t>Hea</w:t>
      </w:r>
      <w:r w:rsidR="00095335">
        <w:rPr>
          <w:rFonts w:ascii="Arial" w:hAnsi="Arial" w:cs="Arial"/>
          <w:b/>
          <w:color w:val="000000"/>
          <w:szCs w:val="22"/>
        </w:rPr>
        <w:t xml:space="preserve">lth </w:t>
      </w:r>
      <w:r>
        <w:rPr>
          <w:rFonts w:ascii="Arial" w:hAnsi="Arial" w:cs="Arial"/>
          <w:b/>
          <w:color w:val="000000"/>
          <w:szCs w:val="22"/>
        </w:rPr>
        <w:t>Care Industry Cluster</w:t>
      </w:r>
    </w:p>
    <w:p w:rsidR="00ED6562" w:rsidRDefault="00ED6562" w:rsidP="00902E5B">
      <w:pPr>
        <w:pStyle w:val="PSCBodyText"/>
        <w:spacing w:before="0" w:after="120"/>
        <w:jc w:val="left"/>
        <w:rPr>
          <w:rFonts w:ascii="Arial" w:hAnsi="Arial" w:cs="Arial"/>
          <w:color w:val="000000"/>
          <w:szCs w:val="22"/>
        </w:rPr>
      </w:pPr>
      <w:r w:rsidRPr="00ED6562">
        <w:rPr>
          <w:rFonts w:ascii="Arial" w:hAnsi="Arial" w:cs="Arial"/>
          <w:color w:val="000000"/>
          <w:szCs w:val="22"/>
        </w:rPr>
        <w:t>The Health Care Industry Cluster includes both health system</w:t>
      </w:r>
      <w:r w:rsidR="00902E5B">
        <w:rPr>
          <w:rFonts w:ascii="Arial" w:hAnsi="Arial" w:cs="Arial"/>
          <w:color w:val="000000"/>
          <w:szCs w:val="22"/>
        </w:rPr>
        <w:t>s</w:t>
      </w:r>
      <w:r w:rsidRPr="00ED6562">
        <w:rPr>
          <w:rFonts w:ascii="Arial" w:hAnsi="Arial" w:cs="Arial"/>
          <w:color w:val="000000"/>
          <w:szCs w:val="22"/>
        </w:rPr>
        <w:t xml:space="preserve"> and long-term care employers</w:t>
      </w:r>
      <w:r>
        <w:rPr>
          <w:rFonts w:ascii="Arial" w:hAnsi="Arial" w:cs="Arial"/>
          <w:color w:val="000000"/>
          <w:szCs w:val="22"/>
        </w:rPr>
        <w:t>.  The issues they have identified include:</w:t>
      </w:r>
    </w:p>
    <w:p w:rsidR="00A16A8E" w:rsidRPr="00ED6562" w:rsidRDefault="00A16A8E" w:rsidP="009243DB">
      <w:pPr>
        <w:pStyle w:val="PSCBodyText"/>
        <w:numPr>
          <w:ilvl w:val="0"/>
          <w:numId w:val="10"/>
        </w:numPr>
        <w:spacing w:before="0" w:after="0"/>
        <w:rPr>
          <w:rFonts w:ascii="Arial" w:hAnsi="Arial" w:cs="Arial"/>
          <w:color w:val="000000"/>
        </w:rPr>
      </w:pPr>
      <w:r w:rsidRPr="00ED6562">
        <w:rPr>
          <w:rFonts w:ascii="Arial" w:hAnsi="Arial" w:cs="Arial"/>
          <w:color w:val="000000"/>
        </w:rPr>
        <w:t>Skills gap: addressing longer-term talent pipeline issues (K-12 and career pipelines)</w:t>
      </w:r>
      <w:r w:rsidR="00902E5B">
        <w:rPr>
          <w:rFonts w:ascii="Arial" w:hAnsi="Arial" w:cs="Arial"/>
          <w:color w:val="000000"/>
        </w:rPr>
        <w:t>.</w:t>
      </w:r>
    </w:p>
    <w:p w:rsidR="00A16A8E" w:rsidRPr="00ED6562" w:rsidRDefault="00A16A8E" w:rsidP="009243DB">
      <w:pPr>
        <w:pStyle w:val="PSCBodyText"/>
        <w:numPr>
          <w:ilvl w:val="0"/>
          <w:numId w:val="10"/>
        </w:numPr>
        <w:spacing w:before="0" w:after="0"/>
        <w:rPr>
          <w:rFonts w:ascii="Arial" w:hAnsi="Arial" w:cs="Arial"/>
          <w:color w:val="000000"/>
        </w:rPr>
      </w:pPr>
      <w:r w:rsidRPr="00ED6562">
        <w:rPr>
          <w:rFonts w:ascii="Arial" w:hAnsi="Arial" w:cs="Arial"/>
          <w:color w:val="000000"/>
        </w:rPr>
        <w:t>Leadership development/succession planning (especially in long term care)</w:t>
      </w:r>
      <w:r w:rsidR="00902E5B">
        <w:rPr>
          <w:rFonts w:ascii="Arial" w:hAnsi="Arial" w:cs="Arial"/>
          <w:color w:val="000000"/>
        </w:rPr>
        <w:t>.</w:t>
      </w:r>
    </w:p>
    <w:p w:rsidR="00A16A8E" w:rsidRPr="00ED6562" w:rsidRDefault="00A16A8E" w:rsidP="009243DB">
      <w:pPr>
        <w:pStyle w:val="PSCBodyText"/>
        <w:numPr>
          <w:ilvl w:val="0"/>
          <w:numId w:val="10"/>
        </w:numPr>
        <w:spacing w:before="0" w:after="0"/>
        <w:rPr>
          <w:rFonts w:ascii="Arial" w:hAnsi="Arial" w:cs="Arial"/>
          <w:color w:val="000000"/>
        </w:rPr>
      </w:pPr>
      <w:r w:rsidRPr="00ED6562">
        <w:rPr>
          <w:rFonts w:ascii="Arial" w:hAnsi="Arial" w:cs="Arial"/>
          <w:color w:val="000000"/>
        </w:rPr>
        <w:t>Talent matching: pre-screening strategies to</w:t>
      </w:r>
      <w:r w:rsidR="00902E5B">
        <w:rPr>
          <w:rFonts w:ascii="Arial" w:hAnsi="Arial" w:cs="Arial"/>
          <w:color w:val="000000"/>
        </w:rPr>
        <w:t xml:space="preserve"> improve recruit-to-hire ratios.</w:t>
      </w:r>
    </w:p>
    <w:p w:rsidR="00A16A8E" w:rsidRPr="00ED6562" w:rsidRDefault="00A16A8E" w:rsidP="009243DB">
      <w:pPr>
        <w:pStyle w:val="PSCBodyText"/>
        <w:numPr>
          <w:ilvl w:val="0"/>
          <w:numId w:val="10"/>
        </w:numPr>
        <w:spacing w:before="0" w:after="0"/>
        <w:rPr>
          <w:rFonts w:ascii="Arial" w:hAnsi="Arial" w:cs="Arial"/>
          <w:color w:val="000000"/>
        </w:rPr>
      </w:pPr>
      <w:r w:rsidRPr="00ED6562">
        <w:rPr>
          <w:rFonts w:ascii="Arial" w:hAnsi="Arial" w:cs="Arial"/>
          <w:bCs/>
          <w:color w:val="000000"/>
        </w:rPr>
        <w:t>Understanding talent supply:  creation of a health care workforce database to better understand health care workforce supply issues, including expected retirement levels in highly specific occupation categories</w:t>
      </w:r>
      <w:r w:rsidR="00902E5B">
        <w:rPr>
          <w:rFonts w:ascii="Arial" w:hAnsi="Arial" w:cs="Arial"/>
          <w:bCs/>
          <w:color w:val="000000"/>
        </w:rPr>
        <w:t>.</w:t>
      </w:r>
    </w:p>
    <w:p w:rsidR="00A16A8E" w:rsidRPr="00ED6562" w:rsidRDefault="00A16A8E" w:rsidP="009243DB">
      <w:pPr>
        <w:pStyle w:val="PSCBodyText"/>
        <w:numPr>
          <w:ilvl w:val="0"/>
          <w:numId w:val="10"/>
        </w:numPr>
        <w:spacing w:before="0" w:after="120"/>
        <w:rPr>
          <w:rFonts w:ascii="Arial" w:hAnsi="Arial" w:cs="Arial"/>
          <w:color w:val="000000"/>
        </w:rPr>
      </w:pPr>
      <w:r w:rsidRPr="00ED6562">
        <w:rPr>
          <w:rFonts w:ascii="Arial" w:hAnsi="Arial" w:cs="Arial"/>
          <w:color w:val="000000"/>
        </w:rPr>
        <w:t>Talent attraction/retention: compact licensure for nursing (policy)</w:t>
      </w:r>
      <w:r w:rsidR="00902E5B">
        <w:rPr>
          <w:rFonts w:ascii="Arial" w:hAnsi="Arial" w:cs="Arial"/>
          <w:color w:val="000000"/>
        </w:rPr>
        <w:t>.</w:t>
      </w:r>
    </w:p>
    <w:p w:rsidR="00D06898" w:rsidRPr="00A16A8E" w:rsidRDefault="00E32EAB" w:rsidP="00D06898">
      <w:pPr>
        <w:pStyle w:val="PSCBodyText"/>
        <w:spacing w:before="0" w:after="120"/>
        <w:jc w:val="left"/>
        <w:rPr>
          <w:rFonts w:ascii="Arial" w:hAnsi="Arial" w:cs="Arial"/>
          <w:color w:val="000000"/>
          <w:szCs w:val="22"/>
          <w:u w:val="single"/>
        </w:rPr>
      </w:pPr>
      <w:r>
        <w:rPr>
          <w:rFonts w:ascii="Arial" w:hAnsi="Arial" w:cs="Arial"/>
          <w:color w:val="000000"/>
          <w:szCs w:val="22"/>
          <w:u w:val="single"/>
        </w:rPr>
        <w:t xml:space="preserve">Feedback from </w:t>
      </w:r>
      <w:r w:rsidR="00D06898">
        <w:rPr>
          <w:rFonts w:ascii="Arial" w:hAnsi="Arial" w:cs="Arial"/>
          <w:color w:val="000000"/>
          <w:szCs w:val="22"/>
          <w:u w:val="single"/>
        </w:rPr>
        <w:t xml:space="preserve">Talent Council Meeting </w:t>
      </w:r>
      <w:r w:rsidR="00D06898" w:rsidRPr="00A16A8E">
        <w:rPr>
          <w:rFonts w:ascii="Arial" w:hAnsi="Arial" w:cs="Arial"/>
          <w:color w:val="000000"/>
          <w:szCs w:val="22"/>
          <w:u w:val="single"/>
        </w:rPr>
        <w:t>Participant</w:t>
      </w:r>
      <w:r>
        <w:rPr>
          <w:rFonts w:ascii="Arial" w:hAnsi="Arial" w:cs="Arial"/>
          <w:color w:val="000000"/>
          <w:szCs w:val="22"/>
          <w:u w:val="single"/>
        </w:rPr>
        <w:t>s</w:t>
      </w:r>
      <w:r w:rsidR="00D06898">
        <w:rPr>
          <w:rFonts w:ascii="Arial" w:hAnsi="Arial" w:cs="Arial"/>
          <w:color w:val="000000"/>
          <w:szCs w:val="22"/>
          <w:u w:val="single"/>
        </w:rPr>
        <w:t xml:space="preserve"> </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Focus on screening is critical.  How can the workforce system help?</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As the health care system becomes more controlled by government and less by the private sector (e.g. Medicare, Medicaid, Obamacare) we will see the best and brightest move out of health care, and the career bureaucrats move in.  We should be worried about a mediocre talent pool taking over health care.</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Connect with LARA to address foreign national or out-of-state n</w:t>
      </w:r>
      <w:r>
        <w:rPr>
          <w:rFonts w:ascii="Arial" w:hAnsi="Arial" w:cs="Arial"/>
          <w:color w:val="000000"/>
          <w:szCs w:val="22"/>
        </w:rPr>
        <w:t>urse licensure issues.</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How are they working with Community Colleges in terms of leadership development?</w:t>
      </w:r>
    </w:p>
    <w:p w:rsidR="00D06898" w:rsidRP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Reciprocal licensing is a great idea.</w:t>
      </w:r>
    </w:p>
    <w:p w:rsidR="00D06898" w:rsidRDefault="00D06898" w:rsidP="009243DB">
      <w:pPr>
        <w:pStyle w:val="PSCBodyText"/>
        <w:numPr>
          <w:ilvl w:val="0"/>
          <w:numId w:val="50"/>
        </w:numPr>
        <w:spacing w:before="0" w:after="0"/>
        <w:jc w:val="left"/>
        <w:rPr>
          <w:rFonts w:ascii="Arial" w:hAnsi="Arial" w:cs="Arial"/>
          <w:color w:val="000000"/>
          <w:szCs w:val="22"/>
        </w:rPr>
      </w:pPr>
      <w:r w:rsidRPr="00D06898">
        <w:rPr>
          <w:rFonts w:ascii="Arial" w:hAnsi="Arial" w:cs="Arial"/>
          <w:color w:val="000000"/>
          <w:szCs w:val="22"/>
        </w:rPr>
        <w:t>Develop fast tracks from Associates Degrees</w:t>
      </w:r>
      <w:r>
        <w:rPr>
          <w:rFonts w:ascii="Arial" w:hAnsi="Arial" w:cs="Arial"/>
          <w:color w:val="000000"/>
          <w:szCs w:val="22"/>
        </w:rPr>
        <w:t xml:space="preserve"> in Nursing to Bachelor Degrees.</w:t>
      </w:r>
    </w:p>
    <w:p w:rsidR="00D06898" w:rsidRPr="00D06898" w:rsidRDefault="00D06898" w:rsidP="009243DB">
      <w:pPr>
        <w:pStyle w:val="PSCBodyText"/>
        <w:numPr>
          <w:ilvl w:val="0"/>
          <w:numId w:val="50"/>
        </w:numPr>
        <w:spacing w:before="0" w:after="120"/>
        <w:jc w:val="left"/>
        <w:rPr>
          <w:rFonts w:ascii="Arial" w:hAnsi="Arial" w:cs="Arial"/>
          <w:color w:val="000000"/>
          <w:szCs w:val="22"/>
        </w:rPr>
      </w:pPr>
      <w:r w:rsidRPr="00D06898">
        <w:rPr>
          <w:rFonts w:ascii="Arial" w:hAnsi="Arial" w:cs="Arial"/>
          <w:color w:val="000000"/>
          <w:szCs w:val="22"/>
        </w:rPr>
        <w:t>Does this cluster include Dental?</w:t>
      </w:r>
    </w:p>
    <w:p w:rsidR="00D06898" w:rsidRPr="00095335" w:rsidRDefault="00095335" w:rsidP="00ED6562">
      <w:pPr>
        <w:pStyle w:val="PSCBodyText"/>
        <w:spacing w:before="0" w:after="120"/>
        <w:jc w:val="left"/>
        <w:rPr>
          <w:rFonts w:ascii="Arial" w:hAnsi="Arial" w:cs="Arial"/>
          <w:b/>
          <w:color w:val="000000"/>
          <w:szCs w:val="22"/>
        </w:rPr>
      </w:pPr>
      <w:r>
        <w:rPr>
          <w:rFonts w:ascii="Arial" w:hAnsi="Arial" w:cs="Arial"/>
          <w:b/>
          <w:color w:val="000000"/>
          <w:szCs w:val="22"/>
        </w:rPr>
        <w:t>Manufacturing Industry Cluster</w:t>
      </w:r>
    </w:p>
    <w:p w:rsidR="00ED6562" w:rsidRDefault="00ED6562" w:rsidP="00ED6562">
      <w:pPr>
        <w:pStyle w:val="PSCBodyText"/>
        <w:spacing w:before="0" w:after="120"/>
        <w:jc w:val="left"/>
        <w:rPr>
          <w:rFonts w:ascii="Arial" w:hAnsi="Arial" w:cs="Arial"/>
          <w:color w:val="000000"/>
          <w:szCs w:val="22"/>
        </w:rPr>
      </w:pPr>
      <w:r>
        <w:rPr>
          <w:rFonts w:ascii="Arial" w:hAnsi="Arial" w:cs="Arial"/>
          <w:color w:val="000000"/>
          <w:szCs w:val="22"/>
        </w:rPr>
        <w:t xml:space="preserve">Al Lecz from WIN reported that the Manufacturing Industry Cluster is still looking for a company to champion this group.  Please send names to </w:t>
      </w:r>
      <w:hyperlink r:id="rId10" w:history="1">
        <w:r w:rsidRPr="0036560C">
          <w:rPr>
            <w:rStyle w:val="Hyperlink"/>
            <w:rFonts w:ascii="Arial" w:hAnsi="Arial" w:cs="Arial"/>
            <w:szCs w:val="22"/>
          </w:rPr>
          <w:t>al.lecz@win-semich.org</w:t>
        </w:r>
      </w:hyperlink>
      <w:r>
        <w:rPr>
          <w:rFonts w:ascii="Arial" w:hAnsi="Arial" w:cs="Arial"/>
          <w:color w:val="000000"/>
          <w:szCs w:val="22"/>
        </w:rPr>
        <w:t xml:space="preserve">. </w:t>
      </w:r>
    </w:p>
    <w:p w:rsidR="00E32EAB" w:rsidRPr="00A16A8E" w:rsidRDefault="00E32EAB" w:rsidP="00E32EAB">
      <w:pPr>
        <w:pStyle w:val="PSCBodyText"/>
        <w:spacing w:before="0" w:after="120"/>
        <w:jc w:val="left"/>
        <w:rPr>
          <w:rFonts w:ascii="Arial" w:hAnsi="Arial" w:cs="Arial"/>
          <w:color w:val="000000"/>
          <w:szCs w:val="22"/>
          <w:u w:val="single"/>
        </w:rPr>
      </w:pPr>
      <w:r>
        <w:rPr>
          <w:rFonts w:ascii="Arial" w:hAnsi="Arial" w:cs="Arial"/>
          <w:color w:val="000000"/>
          <w:szCs w:val="22"/>
          <w:u w:val="single"/>
        </w:rPr>
        <w:t xml:space="preserve">Feedback from Talent Council Meeting </w:t>
      </w:r>
      <w:r w:rsidRPr="00A16A8E">
        <w:rPr>
          <w:rFonts w:ascii="Arial" w:hAnsi="Arial" w:cs="Arial"/>
          <w:color w:val="000000"/>
          <w:szCs w:val="22"/>
          <w:u w:val="single"/>
        </w:rPr>
        <w:t>Participant</w:t>
      </w:r>
      <w:r>
        <w:rPr>
          <w:rFonts w:ascii="Arial" w:hAnsi="Arial" w:cs="Arial"/>
          <w:color w:val="000000"/>
          <w:szCs w:val="22"/>
          <w:u w:val="single"/>
        </w:rPr>
        <w:t xml:space="preserve">s </w:t>
      </w:r>
    </w:p>
    <w:p w:rsidR="00095335" w:rsidRPr="00095335" w:rsidRDefault="00095335" w:rsidP="009243DB">
      <w:pPr>
        <w:pStyle w:val="PSCBodyText"/>
        <w:numPr>
          <w:ilvl w:val="0"/>
          <w:numId w:val="51"/>
        </w:numPr>
        <w:spacing w:before="0" w:after="0"/>
        <w:jc w:val="left"/>
        <w:rPr>
          <w:rFonts w:ascii="Arial" w:hAnsi="Arial" w:cs="Arial"/>
          <w:color w:val="000000"/>
          <w:szCs w:val="22"/>
        </w:rPr>
      </w:pPr>
      <w:r w:rsidRPr="00095335">
        <w:rPr>
          <w:rFonts w:ascii="Arial" w:hAnsi="Arial" w:cs="Arial"/>
          <w:color w:val="000000"/>
          <w:szCs w:val="22"/>
        </w:rPr>
        <w:t>Include MAT2 program in manufacturing plan</w:t>
      </w:r>
      <w:r>
        <w:rPr>
          <w:rFonts w:ascii="Arial" w:hAnsi="Arial" w:cs="Arial"/>
          <w:color w:val="000000"/>
          <w:szCs w:val="22"/>
        </w:rPr>
        <w:t>.</w:t>
      </w:r>
    </w:p>
    <w:p w:rsidR="00095335" w:rsidRPr="00095335" w:rsidRDefault="00095335" w:rsidP="009243DB">
      <w:pPr>
        <w:pStyle w:val="PSCBodyText"/>
        <w:numPr>
          <w:ilvl w:val="0"/>
          <w:numId w:val="51"/>
        </w:numPr>
        <w:spacing w:before="0" w:after="120"/>
        <w:jc w:val="left"/>
        <w:rPr>
          <w:rFonts w:ascii="Arial" w:hAnsi="Arial" w:cs="Arial"/>
          <w:color w:val="000000"/>
          <w:szCs w:val="22"/>
        </w:rPr>
      </w:pPr>
      <w:r w:rsidRPr="00095335">
        <w:rPr>
          <w:rFonts w:ascii="Arial" w:hAnsi="Arial" w:cs="Arial"/>
          <w:color w:val="000000"/>
          <w:szCs w:val="22"/>
        </w:rPr>
        <w:t>Make sure training programs are aligned with employer needs</w:t>
      </w:r>
    </w:p>
    <w:p w:rsidR="00095335" w:rsidRPr="00095335" w:rsidRDefault="00BB56EC" w:rsidP="00095335">
      <w:pPr>
        <w:pStyle w:val="PSCBodyText"/>
        <w:spacing w:before="0" w:after="120"/>
        <w:ind w:left="720" w:hanging="720"/>
        <w:jc w:val="left"/>
        <w:rPr>
          <w:rFonts w:ascii="Arial" w:hAnsi="Arial" w:cs="Arial"/>
          <w:color w:val="000000"/>
          <w:szCs w:val="22"/>
        </w:rPr>
      </w:pPr>
      <w:r w:rsidRPr="00095335">
        <w:rPr>
          <w:rFonts w:ascii="Arial" w:hAnsi="Arial" w:cs="Arial"/>
          <w:b/>
          <w:color w:val="000000"/>
          <w:szCs w:val="22"/>
        </w:rPr>
        <w:t xml:space="preserve">Other </w:t>
      </w:r>
      <w:r>
        <w:rPr>
          <w:rFonts w:ascii="Arial" w:hAnsi="Arial" w:cs="Arial"/>
          <w:b/>
          <w:color w:val="000000"/>
          <w:szCs w:val="22"/>
        </w:rPr>
        <w:t>Comments</w:t>
      </w:r>
      <w:r w:rsidR="00095335" w:rsidRPr="00095335">
        <w:rPr>
          <w:rFonts w:ascii="Arial" w:hAnsi="Arial" w:cs="Arial"/>
          <w:color w:val="000000"/>
          <w:szCs w:val="22"/>
        </w:rPr>
        <w:t>.</w:t>
      </w:r>
    </w:p>
    <w:p w:rsidR="00095335" w:rsidRPr="00095335" w:rsidRDefault="00095335" w:rsidP="009243DB">
      <w:pPr>
        <w:pStyle w:val="PSCBodyText"/>
        <w:numPr>
          <w:ilvl w:val="0"/>
          <w:numId w:val="51"/>
        </w:numPr>
        <w:spacing w:before="0" w:after="0"/>
        <w:jc w:val="left"/>
        <w:rPr>
          <w:rFonts w:ascii="Arial" w:hAnsi="Arial" w:cs="Arial"/>
          <w:color w:val="000000"/>
          <w:szCs w:val="22"/>
        </w:rPr>
      </w:pPr>
      <w:r w:rsidRPr="00095335">
        <w:rPr>
          <w:rFonts w:ascii="Arial" w:hAnsi="Arial" w:cs="Arial"/>
          <w:color w:val="000000"/>
          <w:szCs w:val="22"/>
        </w:rPr>
        <w:t>Is an Energy Cluster under consideration?</w:t>
      </w:r>
    </w:p>
    <w:p w:rsidR="00095335" w:rsidRPr="00095335" w:rsidRDefault="00095335" w:rsidP="009243DB">
      <w:pPr>
        <w:pStyle w:val="PSCBodyText"/>
        <w:numPr>
          <w:ilvl w:val="0"/>
          <w:numId w:val="51"/>
        </w:numPr>
        <w:spacing w:before="0" w:after="0"/>
        <w:jc w:val="left"/>
        <w:rPr>
          <w:rFonts w:ascii="Arial" w:hAnsi="Arial" w:cs="Arial"/>
          <w:color w:val="000000"/>
          <w:szCs w:val="22"/>
        </w:rPr>
      </w:pPr>
      <w:r w:rsidRPr="00095335">
        <w:rPr>
          <w:rFonts w:ascii="Arial" w:hAnsi="Arial" w:cs="Arial"/>
          <w:color w:val="000000"/>
          <w:szCs w:val="22"/>
        </w:rPr>
        <w:t>Consider a Transportation Industry cluster.</w:t>
      </w:r>
    </w:p>
    <w:p w:rsidR="00095335" w:rsidRPr="00095335" w:rsidRDefault="00095335" w:rsidP="009243DB">
      <w:pPr>
        <w:pStyle w:val="PSCBodyText"/>
        <w:numPr>
          <w:ilvl w:val="0"/>
          <w:numId w:val="51"/>
        </w:numPr>
        <w:spacing w:before="0" w:after="0"/>
        <w:jc w:val="left"/>
        <w:rPr>
          <w:rFonts w:ascii="Arial" w:hAnsi="Arial" w:cs="Arial"/>
          <w:color w:val="000000"/>
          <w:szCs w:val="22"/>
        </w:rPr>
      </w:pPr>
      <w:r w:rsidRPr="00095335">
        <w:rPr>
          <w:rFonts w:ascii="Arial" w:hAnsi="Arial" w:cs="Arial"/>
          <w:color w:val="000000"/>
          <w:szCs w:val="22"/>
        </w:rPr>
        <w:t xml:space="preserve">Need to collaborate around engaging employers, competing for talent, creating a talented workforce and workforce development. </w:t>
      </w:r>
    </w:p>
    <w:p w:rsidR="00095335" w:rsidRPr="00095335" w:rsidRDefault="00095335" w:rsidP="009243DB">
      <w:pPr>
        <w:pStyle w:val="PSCBodyText"/>
        <w:numPr>
          <w:ilvl w:val="0"/>
          <w:numId w:val="51"/>
        </w:numPr>
        <w:spacing w:before="0" w:after="0"/>
        <w:jc w:val="left"/>
        <w:rPr>
          <w:rFonts w:ascii="Arial" w:hAnsi="Arial" w:cs="Arial"/>
          <w:color w:val="000000"/>
          <w:szCs w:val="22"/>
        </w:rPr>
      </w:pPr>
      <w:r>
        <w:rPr>
          <w:rFonts w:ascii="Arial" w:hAnsi="Arial" w:cs="Arial"/>
          <w:color w:val="000000"/>
          <w:szCs w:val="22"/>
        </w:rPr>
        <w:t xml:space="preserve">I see PSC, WIN and </w:t>
      </w:r>
      <w:r w:rsidRPr="00095335">
        <w:rPr>
          <w:rFonts w:ascii="Arial" w:hAnsi="Arial" w:cs="Arial"/>
          <w:color w:val="000000"/>
          <w:szCs w:val="22"/>
        </w:rPr>
        <w:t xml:space="preserve">CSW and </w:t>
      </w:r>
      <w:r>
        <w:rPr>
          <w:rFonts w:ascii="Arial" w:hAnsi="Arial" w:cs="Arial"/>
          <w:color w:val="000000"/>
          <w:szCs w:val="22"/>
        </w:rPr>
        <w:t xml:space="preserve">their </w:t>
      </w:r>
      <w:r w:rsidRPr="00095335">
        <w:rPr>
          <w:rFonts w:ascii="Arial" w:hAnsi="Arial" w:cs="Arial"/>
          <w:color w:val="000000"/>
          <w:szCs w:val="22"/>
        </w:rPr>
        <w:t xml:space="preserve">consultants involved in this project.  How much of our meager resources are being spent on non-providers?  </w:t>
      </w:r>
    </w:p>
    <w:p w:rsidR="00095335" w:rsidRDefault="00095335" w:rsidP="00ED6562">
      <w:pPr>
        <w:pStyle w:val="PSCBodyText"/>
        <w:spacing w:before="0" w:after="120"/>
        <w:jc w:val="left"/>
        <w:rPr>
          <w:rFonts w:ascii="Arial" w:hAnsi="Arial" w:cs="Arial"/>
          <w:color w:val="000000"/>
          <w:szCs w:val="22"/>
        </w:rPr>
      </w:pPr>
    </w:p>
    <w:p w:rsidR="000B163A" w:rsidRPr="00E32EAB" w:rsidRDefault="000B163A" w:rsidP="00A16A8E">
      <w:pPr>
        <w:pStyle w:val="PSCBodyText"/>
        <w:spacing w:before="0" w:after="120"/>
        <w:jc w:val="left"/>
        <w:rPr>
          <w:rFonts w:ascii="Arial" w:hAnsi="Arial" w:cs="Arial"/>
          <w:b/>
          <w:color w:val="000000"/>
          <w:sz w:val="24"/>
          <w:szCs w:val="24"/>
        </w:rPr>
      </w:pPr>
      <w:r w:rsidRPr="00E32EAB">
        <w:rPr>
          <w:rFonts w:ascii="Arial" w:hAnsi="Arial" w:cs="Arial"/>
          <w:b/>
          <w:color w:val="000000"/>
          <w:sz w:val="24"/>
          <w:szCs w:val="24"/>
        </w:rPr>
        <w:lastRenderedPageBreak/>
        <w:t>Talent Council Workgroup</w:t>
      </w:r>
      <w:r w:rsidR="00095335" w:rsidRPr="00E32EAB">
        <w:rPr>
          <w:rFonts w:ascii="Arial" w:hAnsi="Arial" w:cs="Arial"/>
          <w:b/>
          <w:color w:val="000000"/>
          <w:sz w:val="24"/>
          <w:szCs w:val="24"/>
        </w:rPr>
        <w:t>s</w:t>
      </w:r>
      <w:r w:rsidR="00B45A64" w:rsidRPr="00E32EAB">
        <w:rPr>
          <w:rFonts w:ascii="Arial" w:hAnsi="Arial" w:cs="Arial"/>
          <w:b/>
          <w:color w:val="000000"/>
          <w:sz w:val="24"/>
          <w:szCs w:val="24"/>
        </w:rPr>
        <w:tab/>
      </w:r>
      <w:r w:rsidR="00B45A64" w:rsidRPr="00E32EAB">
        <w:rPr>
          <w:rFonts w:ascii="Arial" w:hAnsi="Arial" w:cs="Arial"/>
          <w:b/>
          <w:color w:val="000000"/>
          <w:sz w:val="24"/>
          <w:szCs w:val="24"/>
        </w:rPr>
        <w:tab/>
      </w:r>
      <w:r w:rsidR="00B45A64" w:rsidRPr="00E32EAB">
        <w:rPr>
          <w:rFonts w:ascii="Arial" w:hAnsi="Arial" w:cs="Arial"/>
          <w:b/>
          <w:color w:val="000000"/>
          <w:sz w:val="24"/>
          <w:szCs w:val="24"/>
        </w:rPr>
        <w:tab/>
      </w:r>
      <w:r w:rsidR="003A154B" w:rsidRPr="00E32EAB">
        <w:rPr>
          <w:rFonts w:ascii="Arial" w:hAnsi="Arial" w:cs="Arial"/>
          <w:b/>
          <w:color w:val="000000"/>
          <w:sz w:val="24"/>
          <w:szCs w:val="24"/>
        </w:rPr>
        <w:tab/>
      </w:r>
      <w:r w:rsidR="003A154B" w:rsidRPr="00E32EAB">
        <w:rPr>
          <w:rFonts w:ascii="Arial" w:hAnsi="Arial" w:cs="Arial"/>
          <w:b/>
          <w:color w:val="000000"/>
          <w:sz w:val="24"/>
          <w:szCs w:val="24"/>
        </w:rPr>
        <w:tab/>
      </w:r>
    </w:p>
    <w:p w:rsidR="00A16A8E" w:rsidRDefault="00ED6562" w:rsidP="00ED6562">
      <w:pPr>
        <w:pStyle w:val="PSCBodyText"/>
        <w:spacing w:before="0" w:after="0"/>
        <w:jc w:val="left"/>
        <w:rPr>
          <w:rFonts w:ascii="Arial" w:hAnsi="Arial" w:cs="Arial"/>
          <w:color w:val="000000"/>
          <w:szCs w:val="22"/>
        </w:rPr>
      </w:pPr>
      <w:r>
        <w:rPr>
          <w:rFonts w:ascii="Arial" w:hAnsi="Arial" w:cs="Arial"/>
          <w:color w:val="000000"/>
          <w:szCs w:val="22"/>
        </w:rPr>
        <w:t xml:space="preserve">David Shevrin, the Talent Council </w:t>
      </w:r>
      <w:r w:rsidR="00E32EAB">
        <w:rPr>
          <w:rFonts w:ascii="Arial" w:hAnsi="Arial" w:cs="Arial"/>
          <w:color w:val="000000"/>
          <w:szCs w:val="22"/>
        </w:rPr>
        <w:t xml:space="preserve">Workgroup </w:t>
      </w:r>
      <w:r>
        <w:rPr>
          <w:rFonts w:ascii="Arial" w:hAnsi="Arial" w:cs="Arial"/>
          <w:color w:val="000000"/>
          <w:szCs w:val="22"/>
        </w:rPr>
        <w:t xml:space="preserve">facilitator, reported that all four </w:t>
      </w:r>
      <w:r w:rsidR="00E32EAB">
        <w:rPr>
          <w:rFonts w:ascii="Arial" w:hAnsi="Arial" w:cs="Arial"/>
          <w:color w:val="000000"/>
          <w:szCs w:val="22"/>
        </w:rPr>
        <w:t>w</w:t>
      </w:r>
      <w:r>
        <w:rPr>
          <w:rFonts w:ascii="Arial" w:hAnsi="Arial" w:cs="Arial"/>
          <w:color w:val="000000"/>
          <w:szCs w:val="22"/>
        </w:rPr>
        <w:t xml:space="preserve">orkgroups had met and identified </w:t>
      </w:r>
      <w:r w:rsidR="00E32EAB">
        <w:rPr>
          <w:rFonts w:ascii="Arial" w:hAnsi="Arial" w:cs="Arial"/>
          <w:color w:val="000000"/>
          <w:szCs w:val="22"/>
        </w:rPr>
        <w:t xml:space="preserve">stakeholder needs and best practices, and developed </w:t>
      </w:r>
      <w:r>
        <w:rPr>
          <w:rFonts w:ascii="Arial" w:hAnsi="Arial" w:cs="Arial"/>
          <w:color w:val="000000"/>
          <w:szCs w:val="22"/>
        </w:rPr>
        <w:t xml:space="preserve">draft goals and </w:t>
      </w:r>
      <w:r w:rsidR="00A16A8E">
        <w:rPr>
          <w:rFonts w:ascii="Arial" w:hAnsi="Arial" w:cs="Arial"/>
          <w:color w:val="000000"/>
          <w:szCs w:val="22"/>
        </w:rPr>
        <w:t xml:space="preserve">possible strategies.  Representatives from each group reviewed the respective goals and strategies and why they </w:t>
      </w:r>
      <w:r w:rsidR="00902E5B">
        <w:rPr>
          <w:rFonts w:ascii="Arial" w:hAnsi="Arial" w:cs="Arial"/>
          <w:color w:val="000000"/>
          <w:szCs w:val="22"/>
        </w:rPr>
        <w:t>are</w:t>
      </w:r>
      <w:r w:rsidR="00A16A8E">
        <w:rPr>
          <w:rFonts w:ascii="Arial" w:hAnsi="Arial" w:cs="Arial"/>
          <w:color w:val="000000"/>
          <w:szCs w:val="22"/>
        </w:rPr>
        <w:t xml:space="preserve"> important.  </w:t>
      </w:r>
    </w:p>
    <w:p w:rsidR="00A16A8E" w:rsidRDefault="00A16A8E" w:rsidP="00ED6562">
      <w:pPr>
        <w:pStyle w:val="PSCBodyText"/>
        <w:spacing w:before="0" w:after="0"/>
        <w:jc w:val="left"/>
        <w:rPr>
          <w:rFonts w:ascii="Arial" w:hAnsi="Arial" w:cs="Arial"/>
          <w:color w:val="000000"/>
          <w:szCs w:val="22"/>
        </w:rPr>
      </w:pPr>
    </w:p>
    <w:p w:rsidR="00A16A8E" w:rsidRDefault="00A16A8E" w:rsidP="00A16A8E">
      <w:pPr>
        <w:pStyle w:val="PSCBodyText"/>
        <w:spacing w:before="0" w:after="0"/>
        <w:jc w:val="left"/>
        <w:rPr>
          <w:rFonts w:ascii="Arial" w:hAnsi="Arial" w:cs="Arial"/>
          <w:color w:val="000000"/>
          <w:szCs w:val="22"/>
        </w:rPr>
      </w:pPr>
      <w:r>
        <w:rPr>
          <w:rFonts w:ascii="Arial" w:hAnsi="Arial" w:cs="Arial"/>
          <w:color w:val="000000"/>
          <w:szCs w:val="22"/>
        </w:rPr>
        <w:t xml:space="preserve">Participants </w:t>
      </w:r>
      <w:r w:rsidR="00095335">
        <w:rPr>
          <w:rFonts w:ascii="Arial" w:hAnsi="Arial" w:cs="Arial"/>
          <w:color w:val="000000"/>
          <w:szCs w:val="22"/>
        </w:rPr>
        <w:t xml:space="preserve">then </w:t>
      </w:r>
      <w:r>
        <w:rPr>
          <w:rFonts w:ascii="Arial" w:hAnsi="Arial" w:cs="Arial"/>
          <w:color w:val="000000"/>
          <w:szCs w:val="22"/>
        </w:rPr>
        <w:t>broke out into 4 groups.  Participants shared which strategies they thought were the most important and achievable and why.  All participants were then asked to rank the top 5 strategies for each workgroup.  Below is the aggregate ranking of strategies</w:t>
      </w:r>
      <w:r w:rsidR="00095335">
        <w:rPr>
          <w:rFonts w:ascii="Arial" w:hAnsi="Arial" w:cs="Arial"/>
          <w:color w:val="000000"/>
          <w:szCs w:val="22"/>
        </w:rPr>
        <w:t>.</w:t>
      </w:r>
      <w:r w:rsidRPr="000306AF">
        <w:rPr>
          <w:rFonts w:ascii="Arial" w:hAnsi="Arial" w:cs="Arial"/>
          <w:color w:val="000000"/>
          <w:szCs w:val="22"/>
        </w:rPr>
        <w:t xml:space="preserve"> </w:t>
      </w:r>
    </w:p>
    <w:p w:rsidR="00A16A8E" w:rsidRDefault="00A16A8E" w:rsidP="00A16A8E">
      <w:pPr>
        <w:pStyle w:val="PSCBodyText"/>
        <w:spacing w:before="0" w:after="0"/>
        <w:jc w:val="left"/>
        <w:rPr>
          <w:rFonts w:ascii="Arial" w:hAnsi="Arial" w:cs="Arial"/>
          <w:color w:val="000000"/>
          <w:szCs w:val="22"/>
        </w:rPr>
      </w:pPr>
    </w:p>
    <w:p w:rsidR="00A16A8E" w:rsidRPr="00E32EAB" w:rsidRDefault="00A16A8E" w:rsidP="00095335">
      <w:pPr>
        <w:pStyle w:val="PSCBodyText"/>
        <w:tabs>
          <w:tab w:val="clear" w:pos="720"/>
        </w:tabs>
        <w:spacing w:before="0" w:after="120" w:line="276" w:lineRule="auto"/>
        <w:jc w:val="left"/>
        <w:rPr>
          <w:rFonts w:ascii="Arial" w:hAnsi="Arial" w:cs="Arial"/>
          <w:sz w:val="24"/>
          <w:szCs w:val="24"/>
        </w:rPr>
      </w:pPr>
      <w:r w:rsidRPr="00E32EAB">
        <w:rPr>
          <w:rFonts w:ascii="Arial" w:hAnsi="Arial" w:cs="Arial"/>
          <w:b/>
          <w:sz w:val="24"/>
          <w:szCs w:val="24"/>
        </w:rPr>
        <w:t>Draft Curriculum Alignment Goals and Strategies</w:t>
      </w:r>
      <w:r w:rsidR="00C221B1" w:rsidRPr="00E32EAB">
        <w:rPr>
          <w:rFonts w:ascii="Arial" w:hAnsi="Arial" w:cs="Arial"/>
          <w:b/>
          <w:sz w:val="24"/>
          <w:szCs w:val="24"/>
        </w:rPr>
        <w:t xml:space="preserve"> as Ranked by Talent Council</w:t>
      </w:r>
    </w:p>
    <w:p w:rsidR="00A16A8E" w:rsidRPr="00095335" w:rsidRDefault="00095335" w:rsidP="00A16A8E">
      <w:pPr>
        <w:pStyle w:val="PSCBodyText"/>
        <w:spacing w:before="0" w:after="120" w:line="276" w:lineRule="auto"/>
        <w:rPr>
          <w:rFonts w:ascii="Arial" w:hAnsi="Arial" w:cs="Arial"/>
          <w:color w:val="000000"/>
          <w:szCs w:val="22"/>
          <w:u w:val="single"/>
        </w:rPr>
      </w:pPr>
      <w:r>
        <w:rPr>
          <w:rFonts w:ascii="Arial" w:hAnsi="Arial" w:cs="Arial"/>
          <w:bCs/>
          <w:color w:val="000000"/>
          <w:szCs w:val="22"/>
          <w:u w:val="single"/>
        </w:rPr>
        <w:t xml:space="preserve">Goal: </w:t>
      </w:r>
      <w:r>
        <w:rPr>
          <w:rFonts w:ascii="Arial" w:hAnsi="Arial" w:cs="Arial"/>
          <w:bCs/>
          <w:color w:val="000000"/>
          <w:szCs w:val="22"/>
          <w:u w:val="single"/>
        </w:rPr>
        <w:tab/>
      </w:r>
      <w:r w:rsidR="00A16A8E" w:rsidRPr="00095335">
        <w:rPr>
          <w:rFonts w:ascii="Arial" w:hAnsi="Arial" w:cs="Arial"/>
          <w:bCs/>
          <w:color w:val="000000"/>
          <w:szCs w:val="22"/>
          <w:u w:val="single"/>
        </w:rPr>
        <w:t>Develop Regional Employer Engagement Strategies</w:t>
      </w:r>
    </w:p>
    <w:p w:rsidR="00A16A8E" w:rsidRPr="00B64274" w:rsidRDefault="00A16A8E" w:rsidP="009243DB">
      <w:pPr>
        <w:pStyle w:val="PSCBodyText"/>
        <w:numPr>
          <w:ilvl w:val="0"/>
          <w:numId w:val="18"/>
        </w:numPr>
        <w:tabs>
          <w:tab w:val="clear" w:pos="720"/>
        </w:tabs>
        <w:spacing w:before="0" w:after="120" w:line="276" w:lineRule="auto"/>
        <w:rPr>
          <w:rFonts w:ascii="Arial" w:hAnsi="Arial" w:cs="Arial"/>
          <w:b/>
          <w:color w:val="000000"/>
          <w:szCs w:val="22"/>
        </w:rPr>
      </w:pPr>
      <w:r w:rsidRPr="00B64274">
        <w:rPr>
          <w:rFonts w:ascii="Arial" w:hAnsi="Arial" w:cs="Arial"/>
          <w:b/>
          <w:color w:val="000000"/>
          <w:szCs w:val="22"/>
        </w:rPr>
        <w:t>Explore regional employer “advisory” council(s). (26 points)</w:t>
      </w:r>
    </w:p>
    <w:p w:rsidR="00A16A8E" w:rsidRPr="00AB0A3D" w:rsidRDefault="00A16A8E" w:rsidP="009243DB">
      <w:pPr>
        <w:pStyle w:val="PSCBodyText"/>
        <w:numPr>
          <w:ilvl w:val="0"/>
          <w:numId w:val="46"/>
        </w:numPr>
        <w:tabs>
          <w:tab w:val="clear" w:pos="720"/>
        </w:tabs>
        <w:spacing w:before="0" w:after="0" w:line="276" w:lineRule="auto"/>
        <w:rPr>
          <w:rFonts w:ascii="Arial" w:hAnsi="Arial" w:cs="Arial"/>
          <w:color w:val="000000"/>
          <w:szCs w:val="22"/>
        </w:rPr>
      </w:pPr>
      <w:r w:rsidRPr="00AB0A3D">
        <w:rPr>
          <w:rFonts w:ascii="Arial" w:hAnsi="Arial" w:cs="Arial"/>
          <w:color w:val="000000"/>
          <w:szCs w:val="22"/>
        </w:rPr>
        <w:t>Develop a common regional approach</w:t>
      </w:r>
      <w:r>
        <w:rPr>
          <w:rFonts w:ascii="Arial" w:hAnsi="Arial" w:cs="Arial"/>
          <w:color w:val="000000"/>
          <w:szCs w:val="22"/>
        </w:rPr>
        <w:t>. (20 pts)</w:t>
      </w:r>
    </w:p>
    <w:p w:rsidR="00A16A8E" w:rsidRPr="00AB0A3D" w:rsidRDefault="00A16A8E" w:rsidP="009243DB">
      <w:pPr>
        <w:pStyle w:val="PSCBodyText"/>
        <w:numPr>
          <w:ilvl w:val="0"/>
          <w:numId w:val="17"/>
        </w:numPr>
        <w:tabs>
          <w:tab w:val="clear" w:pos="720"/>
        </w:tabs>
        <w:spacing w:before="0" w:after="0" w:line="276" w:lineRule="auto"/>
        <w:rPr>
          <w:rFonts w:ascii="Arial" w:hAnsi="Arial" w:cs="Arial"/>
          <w:color w:val="000000"/>
          <w:szCs w:val="22"/>
        </w:rPr>
      </w:pPr>
      <w:r w:rsidRPr="00AB0A3D">
        <w:rPr>
          <w:rFonts w:ascii="Arial" w:hAnsi="Arial" w:cs="Arial"/>
          <w:color w:val="000000"/>
          <w:szCs w:val="22"/>
        </w:rPr>
        <w:t>Collect and share similar data from employer advisory groups</w:t>
      </w:r>
      <w:r>
        <w:rPr>
          <w:rFonts w:ascii="Arial" w:hAnsi="Arial" w:cs="Arial"/>
          <w:color w:val="000000"/>
          <w:szCs w:val="22"/>
        </w:rPr>
        <w:t>. (14 pts)</w:t>
      </w:r>
    </w:p>
    <w:p w:rsidR="00A16A8E" w:rsidRPr="00AB0A3D" w:rsidRDefault="00A16A8E" w:rsidP="00A16A8E">
      <w:pPr>
        <w:pStyle w:val="PSCBodyText"/>
        <w:spacing w:before="0" w:after="0" w:line="276" w:lineRule="auto"/>
        <w:ind w:left="720"/>
        <w:rPr>
          <w:rFonts w:ascii="Arial" w:hAnsi="Arial" w:cs="Arial"/>
          <w:color w:val="000000"/>
          <w:sz w:val="16"/>
          <w:szCs w:val="16"/>
        </w:rPr>
      </w:pPr>
    </w:p>
    <w:p w:rsidR="00A16A8E" w:rsidRPr="00095335" w:rsidRDefault="00095335" w:rsidP="00A16A8E">
      <w:pPr>
        <w:pStyle w:val="PSCBodyText"/>
        <w:spacing w:before="0" w:after="120" w:line="276" w:lineRule="auto"/>
        <w:rPr>
          <w:rFonts w:ascii="Arial" w:hAnsi="Arial" w:cs="Arial"/>
          <w:color w:val="000000"/>
          <w:szCs w:val="22"/>
          <w:u w:val="single"/>
        </w:rPr>
      </w:pPr>
      <w:r w:rsidRPr="00095335">
        <w:rPr>
          <w:rFonts w:ascii="Arial" w:hAnsi="Arial" w:cs="Arial"/>
          <w:bCs/>
          <w:color w:val="000000"/>
          <w:szCs w:val="22"/>
          <w:u w:val="single"/>
        </w:rPr>
        <w:t xml:space="preserve">Goal: </w:t>
      </w:r>
      <w:r>
        <w:rPr>
          <w:rFonts w:ascii="Arial" w:hAnsi="Arial" w:cs="Arial"/>
          <w:bCs/>
          <w:color w:val="000000"/>
          <w:szCs w:val="22"/>
          <w:u w:val="single"/>
        </w:rPr>
        <w:t xml:space="preserve"> </w:t>
      </w:r>
      <w:r>
        <w:rPr>
          <w:rFonts w:ascii="Arial" w:hAnsi="Arial" w:cs="Arial"/>
          <w:bCs/>
          <w:color w:val="000000"/>
          <w:szCs w:val="22"/>
          <w:u w:val="single"/>
        </w:rPr>
        <w:tab/>
      </w:r>
      <w:r w:rsidR="00A16A8E" w:rsidRPr="00095335">
        <w:rPr>
          <w:rFonts w:ascii="Arial" w:hAnsi="Arial" w:cs="Arial"/>
          <w:bCs/>
          <w:color w:val="000000"/>
          <w:szCs w:val="22"/>
          <w:u w:val="single"/>
        </w:rPr>
        <w:t>Develop Common Career Pathways</w:t>
      </w:r>
    </w:p>
    <w:p w:rsidR="00A16A8E" w:rsidRPr="00B64274" w:rsidRDefault="00A16A8E" w:rsidP="009243DB">
      <w:pPr>
        <w:pStyle w:val="PSCBodyText"/>
        <w:numPr>
          <w:ilvl w:val="0"/>
          <w:numId w:val="44"/>
        </w:numPr>
        <w:spacing w:before="0" w:after="0" w:line="276" w:lineRule="auto"/>
        <w:rPr>
          <w:rFonts w:ascii="Arial" w:hAnsi="Arial" w:cs="Arial"/>
          <w:b/>
          <w:color w:val="000000"/>
          <w:szCs w:val="22"/>
        </w:rPr>
      </w:pPr>
      <w:r w:rsidRPr="00B64274">
        <w:rPr>
          <w:rFonts w:ascii="Arial" w:hAnsi="Arial" w:cs="Arial"/>
          <w:b/>
          <w:color w:val="000000"/>
          <w:szCs w:val="22"/>
        </w:rPr>
        <w:t xml:space="preserve">Explore transitioning to competency </w:t>
      </w:r>
      <w:r>
        <w:rPr>
          <w:rFonts w:ascii="Arial" w:hAnsi="Arial" w:cs="Arial"/>
          <w:b/>
          <w:color w:val="000000"/>
          <w:szCs w:val="22"/>
        </w:rPr>
        <w:t>based education and assessment. (33 pts)</w:t>
      </w:r>
    </w:p>
    <w:p w:rsidR="00A16A8E" w:rsidRPr="00B64274" w:rsidRDefault="00A16A8E" w:rsidP="009243DB">
      <w:pPr>
        <w:pStyle w:val="PSCBodyText"/>
        <w:numPr>
          <w:ilvl w:val="0"/>
          <w:numId w:val="45"/>
        </w:numPr>
        <w:spacing w:before="0" w:after="120" w:line="276" w:lineRule="auto"/>
        <w:rPr>
          <w:rFonts w:ascii="Arial" w:hAnsi="Arial" w:cs="Arial"/>
          <w:b/>
          <w:color w:val="000000"/>
          <w:szCs w:val="22"/>
        </w:rPr>
      </w:pPr>
      <w:r w:rsidRPr="00B64274">
        <w:rPr>
          <w:rFonts w:ascii="Arial" w:hAnsi="Arial" w:cs="Arial"/>
          <w:b/>
          <w:color w:val="000000"/>
          <w:szCs w:val="22"/>
        </w:rPr>
        <w:t>Develop common pathways</w:t>
      </w:r>
      <w:r>
        <w:rPr>
          <w:rFonts w:ascii="Arial" w:hAnsi="Arial" w:cs="Arial"/>
          <w:b/>
          <w:color w:val="000000"/>
          <w:szCs w:val="22"/>
        </w:rPr>
        <w:t>. (23 pts)</w:t>
      </w:r>
      <w:r w:rsidRPr="00B64274">
        <w:rPr>
          <w:rFonts w:ascii="Arial" w:hAnsi="Arial" w:cs="Arial"/>
          <w:b/>
          <w:color w:val="000000"/>
          <w:szCs w:val="22"/>
        </w:rPr>
        <w:t xml:space="preserve"> </w:t>
      </w:r>
    </w:p>
    <w:p w:rsidR="00A16A8E" w:rsidRDefault="00A16A8E" w:rsidP="009243DB">
      <w:pPr>
        <w:pStyle w:val="PSCBodyText"/>
        <w:numPr>
          <w:ilvl w:val="0"/>
          <w:numId w:val="47"/>
        </w:numPr>
        <w:tabs>
          <w:tab w:val="clear" w:pos="720"/>
        </w:tabs>
        <w:spacing w:before="0" w:after="0" w:line="276" w:lineRule="auto"/>
        <w:rPr>
          <w:rFonts w:ascii="Arial" w:hAnsi="Arial" w:cs="Arial"/>
          <w:color w:val="000000"/>
          <w:szCs w:val="22"/>
        </w:rPr>
      </w:pPr>
      <w:r w:rsidRPr="00AB0A3D">
        <w:rPr>
          <w:rFonts w:ascii="Arial" w:hAnsi="Arial" w:cs="Arial"/>
          <w:color w:val="000000"/>
          <w:szCs w:val="22"/>
        </w:rPr>
        <w:t>Research policies that facilitate development of common competencies</w:t>
      </w:r>
      <w:r>
        <w:rPr>
          <w:rFonts w:ascii="Arial" w:hAnsi="Arial" w:cs="Arial"/>
          <w:color w:val="000000"/>
          <w:szCs w:val="22"/>
        </w:rPr>
        <w:t>. (18 pts)</w:t>
      </w:r>
    </w:p>
    <w:p w:rsidR="00A16A8E" w:rsidRPr="00AB0A3D" w:rsidRDefault="00A16A8E" w:rsidP="00A16A8E">
      <w:pPr>
        <w:pStyle w:val="PSCBodyText"/>
        <w:spacing w:before="0" w:after="0" w:line="276" w:lineRule="auto"/>
        <w:ind w:left="720"/>
        <w:rPr>
          <w:rFonts w:ascii="Arial" w:hAnsi="Arial" w:cs="Arial"/>
          <w:color w:val="000000"/>
          <w:sz w:val="16"/>
          <w:szCs w:val="16"/>
        </w:rPr>
      </w:pPr>
    </w:p>
    <w:p w:rsidR="00A16A8E" w:rsidRPr="00095335" w:rsidRDefault="00095335" w:rsidP="00A16A8E">
      <w:pPr>
        <w:pStyle w:val="PSCBodyText"/>
        <w:spacing w:before="0" w:after="120" w:line="276" w:lineRule="auto"/>
        <w:rPr>
          <w:rFonts w:ascii="Arial" w:hAnsi="Arial" w:cs="Arial"/>
          <w:color w:val="000000"/>
          <w:szCs w:val="22"/>
          <w:u w:val="single"/>
        </w:rPr>
      </w:pPr>
      <w:r w:rsidRPr="00095335">
        <w:rPr>
          <w:rFonts w:ascii="Arial" w:hAnsi="Arial" w:cs="Arial"/>
          <w:bCs/>
          <w:color w:val="000000"/>
          <w:szCs w:val="22"/>
          <w:u w:val="single"/>
        </w:rPr>
        <w:t>Goal:</w:t>
      </w:r>
      <w:r w:rsidRPr="00095335">
        <w:rPr>
          <w:rFonts w:ascii="Arial" w:hAnsi="Arial" w:cs="Arial"/>
          <w:bCs/>
          <w:color w:val="000000"/>
          <w:szCs w:val="22"/>
          <w:u w:val="single"/>
        </w:rPr>
        <w:tab/>
      </w:r>
      <w:r w:rsidR="00A16A8E" w:rsidRPr="00095335">
        <w:rPr>
          <w:rFonts w:ascii="Arial" w:hAnsi="Arial" w:cs="Arial"/>
          <w:bCs/>
          <w:color w:val="000000"/>
          <w:szCs w:val="22"/>
          <w:u w:val="single"/>
        </w:rPr>
        <w:t>Build on Middle College Model</w:t>
      </w:r>
    </w:p>
    <w:p w:rsidR="00A16A8E" w:rsidRPr="00B64274" w:rsidRDefault="00A16A8E" w:rsidP="009243DB">
      <w:pPr>
        <w:pStyle w:val="PSCBodyText"/>
        <w:numPr>
          <w:ilvl w:val="0"/>
          <w:numId w:val="19"/>
        </w:numPr>
        <w:spacing w:before="0" w:after="0" w:line="276" w:lineRule="auto"/>
        <w:rPr>
          <w:rFonts w:ascii="Arial" w:hAnsi="Arial" w:cs="Arial"/>
          <w:b/>
          <w:color w:val="000000"/>
          <w:szCs w:val="22"/>
        </w:rPr>
      </w:pPr>
      <w:r w:rsidRPr="00B64274">
        <w:rPr>
          <w:rFonts w:ascii="Arial" w:hAnsi="Arial" w:cs="Arial"/>
          <w:b/>
          <w:color w:val="000000"/>
          <w:szCs w:val="22"/>
        </w:rPr>
        <w:t xml:space="preserve">Encourage agreements that allow stackable credentials </w:t>
      </w:r>
      <w:r>
        <w:rPr>
          <w:rFonts w:ascii="Arial" w:hAnsi="Arial" w:cs="Arial"/>
          <w:b/>
          <w:color w:val="000000"/>
          <w:szCs w:val="22"/>
        </w:rPr>
        <w:t>&amp;</w:t>
      </w:r>
      <w:r w:rsidRPr="00B64274">
        <w:rPr>
          <w:rFonts w:ascii="Arial" w:hAnsi="Arial" w:cs="Arial"/>
          <w:b/>
          <w:color w:val="000000"/>
          <w:szCs w:val="22"/>
        </w:rPr>
        <w:t xml:space="preserve"> dual enrollments</w:t>
      </w:r>
      <w:r>
        <w:rPr>
          <w:rFonts w:ascii="Arial" w:hAnsi="Arial" w:cs="Arial"/>
          <w:b/>
          <w:color w:val="000000"/>
          <w:szCs w:val="22"/>
        </w:rPr>
        <w:t>. (35)</w:t>
      </w:r>
    </w:p>
    <w:p w:rsidR="00A16A8E" w:rsidRPr="00B64274" w:rsidRDefault="00A16A8E" w:rsidP="009243DB">
      <w:pPr>
        <w:pStyle w:val="PSCBodyText"/>
        <w:numPr>
          <w:ilvl w:val="0"/>
          <w:numId w:val="44"/>
        </w:numPr>
        <w:spacing w:before="0" w:after="120" w:line="276" w:lineRule="auto"/>
        <w:rPr>
          <w:rFonts w:ascii="Arial" w:hAnsi="Arial" w:cs="Arial"/>
          <w:b/>
          <w:color w:val="000000"/>
          <w:szCs w:val="22"/>
        </w:rPr>
      </w:pPr>
      <w:r w:rsidRPr="00B64274">
        <w:rPr>
          <w:rFonts w:ascii="Arial" w:hAnsi="Arial" w:cs="Arial"/>
          <w:b/>
          <w:color w:val="000000"/>
          <w:szCs w:val="22"/>
        </w:rPr>
        <w:t>Expand number of schools / ISDs w/ middle colleges</w:t>
      </w:r>
      <w:r>
        <w:rPr>
          <w:rFonts w:ascii="Arial" w:hAnsi="Arial" w:cs="Arial"/>
          <w:b/>
          <w:color w:val="000000"/>
          <w:szCs w:val="22"/>
        </w:rPr>
        <w:t>. (28 pts)</w:t>
      </w:r>
    </w:p>
    <w:p w:rsidR="00A16A8E" w:rsidRPr="00AB0A3D" w:rsidRDefault="00A16A8E" w:rsidP="009243DB">
      <w:pPr>
        <w:pStyle w:val="PSCBodyText"/>
        <w:numPr>
          <w:ilvl w:val="0"/>
          <w:numId w:val="17"/>
        </w:numPr>
        <w:spacing w:before="0" w:after="0" w:line="276" w:lineRule="auto"/>
        <w:rPr>
          <w:rFonts w:ascii="Arial" w:hAnsi="Arial" w:cs="Arial"/>
          <w:color w:val="000000"/>
          <w:szCs w:val="22"/>
        </w:rPr>
      </w:pPr>
      <w:r w:rsidRPr="00AB0A3D">
        <w:rPr>
          <w:rFonts w:ascii="Arial" w:hAnsi="Arial" w:cs="Arial"/>
          <w:color w:val="000000"/>
          <w:szCs w:val="22"/>
        </w:rPr>
        <w:t>Share and utilize best practices</w:t>
      </w:r>
      <w:r>
        <w:rPr>
          <w:rFonts w:ascii="Arial" w:hAnsi="Arial" w:cs="Arial"/>
          <w:color w:val="000000"/>
          <w:szCs w:val="22"/>
        </w:rPr>
        <w:t xml:space="preserve">. (10 pts) </w:t>
      </w:r>
    </w:p>
    <w:p w:rsidR="00A16A8E" w:rsidRPr="00AB0A3D" w:rsidRDefault="00A16A8E" w:rsidP="009243DB">
      <w:pPr>
        <w:pStyle w:val="PSCBodyText"/>
        <w:numPr>
          <w:ilvl w:val="0"/>
          <w:numId w:val="17"/>
        </w:numPr>
        <w:spacing w:before="0" w:after="0" w:line="276" w:lineRule="auto"/>
        <w:rPr>
          <w:rFonts w:ascii="Arial" w:hAnsi="Arial" w:cs="Arial"/>
          <w:color w:val="000000"/>
          <w:szCs w:val="22"/>
        </w:rPr>
      </w:pPr>
      <w:r w:rsidRPr="00AB0A3D">
        <w:rPr>
          <w:rFonts w:ascii="Arial" w:hAnsi="Arial" w:cs="Arial"/>
          <w:color w:val="000000"/>
          <w:szCs w:val="22"/>
        </w:rPr>
        <w:t>Embed structured pathways into middle colleges</w:t>
      </w:r>
      <w:r>
        <w:rPr>
          <w:rFonts w:ascii="Arial" w:hAnsi="Arial" w:cs="Arial"/>
          <w:color w:val="000000"/>
          <w:szCs w:val="22"/>
        </w:rPr>
        <w:t>. (11 pts)</w:t>
      </w:r>
    </w:p>
    <w:p w:rsidR="00A16A8E" w:rsidRDefault="00A16A8E" w:rsidP="009243DB">
      <w:pPr>
        <w:pStyle w:val="PSCBodyText"/>
        <w:numPr>
          <w:ilvl w:val="0"/>
          <w:numId w:val="17"/>
        </w:numPr>
        <w:spacing w:before="0" w:after="120" w:line="276" w:lineRule="auto"/>
        <w:rPr>
          <w:rFonts w:ascii="Arial" w:hAnsi="Arial" w:cs="Arial"/>
          <w:color w:val="000000"/>
          <w:szCs w:val="22"/>
        </w:rPr>
      </w:pPr>
      <w:r w:rsidRPr="00AB0A3D">
        <w:rPr>
          <w:rFonts w:ascii="Arial" w:hAnsi="Arial" w:cs="Arial"/>
          <w:color w:val="000000"/>
          <w:szCs w:val="22"/>
        </w:rPr>
        <w:t xml:space="preserve">Explore </w:t>
      </w:r>
      <w:r>
        <w:rPr>
          <w:rFonts w:ascii="Arial" w:hAnsi="Arial" w:cs="Arial"/>
          <w:color w:val="000000"/>
          <w:szCs w:val="22"/>
        </w:rPr>
        <w:t>convening regional ISD meetings. (0 pts)</w:t>
      </w:r>
    </w:p>
    <w:p w:rsidR="00A16A8E" w:rsidRPr="00A91038" w:rsidRDefault="00095335" w:rsidP="00095335">
      <w:pPr>
        <w:pStyle w:val="PSCBodyText"/>
        <w:spacing w:before="0" w:after="120"/>
        <w:jc w:val="left"/>
        <w:rPr>
          <w:rFonts w:ascii="Arial" w:hAnsi="Arial" w:cs="Arial"/>
          <w:color w:val="000000"/>
          <w:szCs w:val="22"/>
        </w:rPr>
      </w:pPr>
      <w:r w:rsidRPr="00095335">
        <w:rPr>
          <w:rFonts w:ascii="Arial" w:hAnsi="Arial" w:cs="Arial"/>
          <w:b/>
          <w:szCs w:val="22"/>
        </w:rPr>
        <w:t>Feedback on Draft Curriculum Alignment Goals and Strategies</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Pr>
          <w:rFonts w:ascii="Arial" w:hAnsi="Arial" w:cs="Arial"/>
          <w:color w:val="000000"/>
          <w:szCs w:val="22"/>
        </w:rPr>
        <w:t>Figure</w:t>
      </w:r>
      <w:r w:rsidRPr="00A91038">
        <w:rPr>
          <w:rFonts w:ascii="Arial" w:hAnsi="Arial" w:cs="Arial"/>
          <w:color w:val="000000"/>
          <w:szCs w:val="22"/>
        </w:rPr>
        <w:t xml:space="preserve"> out </w:t>
      </w:r>
      <w:r>
        <w:rPr>
          <w:rFonts w:ascii="Arial" w:hAnsi="Arial" w:cs="Arial"/>
          <w:color w:val="000000"/>
          <w:szCs w:val="22"/>
        </w:rPr>
        <w:t xml:space="preserve">a </w:t>
      </w:r>
      <w:r w:rsidRPr="00A91038">
        <w:rPr>
          <w:rFonts w:ascii="Arial" w:hAnsi="Arial" w:cs="Arial"/>
          <w:color w:val="000000"/>
          <w:szCs w:val="22"/>
        </w:rPr>
        <w:t xml:space="preserve">better way to extract knowledge </w:t>
      </w:r>
      <w:r>
        <w:rPr>
          <w:rFonts w:ascii="Arial" w:hAnsi="Arial" w:cs="Arial"/>
          <w:color w:val="000000"/>
          <w:szCs w:val="22"/>
        </w:rPr>
        <w:t>because</w:t>
      </w:r>
      <w:r w:rsidRPr="00A91038">
        <w:rPr>
          <w:rFonts w:ascii="Arial" w:hAnsi="Arial" w:cs="Arial"/>
          <w:color w:val="000000"/>
          <w:szCs w:val="22"/>
        </w:rPr>
        <w:t xml:space="preserve"> not everyone tests the same.</w:t>
      </w:r>
    </w:p>
    <w:p w:rsidR="00A16A8E" w:rsidRPr="00A91038" w:rsidRDefault="00902E5B" w:rsidP="009243DB">
      <w:pPr>
        <w:pStyle w:val="PSCBodyText"/>
        <w:numPr>
          <w:ilvl w:val="0"/>
          <w:numId w:val="20"/>
        </w:numPr>
        <w:spacing w:before="0" w:after="0"/>
        <w:jc w:val="left"/>
        <w:rPr>
          <w:rFonts w:ascii="Arial" w:hAnsi="Arial" w:cs="Arial"/>
          <w:color w:val="000000"/>
          <w:szCs w:val="22"/>
        </w:rPr>
      </w:pPr>
      <w:r>
        <w:rPr>
          <w:rFonts w:ascii="Arial" w:hAnsi="Arial" w:cs="Arial"/>
          <w:color w:val="000000"/>
          <w:szCs w:val="22"/>
        </w:rPr>
        <w:t xml:space="preserve">Why not require a co-op or </w:t>
      </w:r>
      <w:r w:rsidR="00A16A8E" w:rsidRPr="00A91038">
        <w:rPr>
          <w:rFonts w:ascii="Arial" w:hAnsi="Arial" w:cs="Arial"/>
          <w:color w:val="000000"/>
          <w:szCs w:val="22"/>
        </w:rPr>
        <w:t xml:space="preserve">internship </w:t>
      </w:r>
      <w:r w:rsidR="00A16A8E">
        <w:rPr>
          <w:rFonts w:ascii="Arial" w:hAnsi="Arial" w:cs="Arial"/>
          <w:color w:val="000000"/>
          <w:szCs w:val="22"/>
        </w:rPr>
        <w:t xml:space="preserve">at the </w:t>
      </w:r>
      <w:r w:rsidR="00A16A8E" w:rsidRPr="00A91038">
        <w:rPr>
          <w:rFonts w:ascii="Arial" w:hAnsi="Arial" w:cs="Arial"/>
          <w:color w:val="000000"/>
          <w:szCs w:val="22"/>
        </w:rPr>
        <w:t xml:space="preserve">High School </w:t>
      </w:r>
      <w:r w:rsidR="00A16A8E">
        <w:rPr>
          <w:rFonts w:ascii="Arial" w:hAnsi="Arial" w:cs="Arial"/>
          <w:color w:val="000000"/>
          <w:szCs w:val="22"/>
        </w:rPr>
        <w:t>l</w:t>
      </w:r>
      <w:r w:rsidR="00A16A8E" w:rsidRPr="00A91038">
        <w:rPr>
          <w:rFonts w:ascii="Arial" w:hAnsi="Arial" w:cs="Arial"/>
          <w:color w:val="000000"/>
          <w:szCs w:val="22"/>
        </w:rPr>
        <w:t>evel?</w:t>
      </w:r>
    </w:p>
    <w:p w:rsidR="00A16A8E" w:rsidRPr="000C0C7B"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What about employer-engaged project based learning?</w:t>
      </w:r>
      <w:r>
        <w:rPr>
          <w:rFonts w:ascii="Arial" w:hAnsi="Arial" w:cs="Arial"/>
          <w:color w:val="000000"/>
          <w:szCs w:val="22"/>
        </w:rPr>
        <w:t xml:space="preserve">  </w:t>
      </w:r>
      <w:r w:rsidRPr="000C0C7B">
        <w:rPr>
          <w:rFonts w:ascii="Arial" w:hAnsi="Arial" w:cs="Arial"/>
          <w:color w:val="000000"/>
          <w:szCs w:val="22"/>
        </w:rPr>
        <w:t>Pickney New Tech is an example.  They work with Lowry Computer Products in Brighton.</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 xml:space="preserve">Engage with existing industry </w:t>
      </w:r>
      <w:r>
        <w:rPr>
          <w:rFonts w:ascii="Arial" w:hAnsi="Arial" w:cs="Arial"/>
          <w:color w:val="000000"/>
          <w:szCs w:val="22"/>
        </w:rPr>
        <w:t xml:space="preserve">advisory </w:t>
      </w:r>
      <w:r w:rsidRPr="00A91038">
        <w:rPr>
          <w:rFonts w:ascii="Arial" w:hAnsi="Arial" w:cs="Arial"/>
          <w:color w:val="000000"/>
          <w:szCs w:val="22"/>
        </w:rPr>
        <w:t>council members to ask them to take on Interns</w:t>
      </w:r>
      <w:r>
        <w:rPr>
          <w:rFonts w:ascii="Arial" w:hAnsi="Arial" w:cs="Arial"/>
          <w:color w:val="000000"/>
          <w:szCs w:val="22"/>
        </w:rPr>
        <w:t>.</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Add soft skills, problem solv</w:t>
      </w:r>
      <w:r w:rsidR="00902E5B">
        <w:rPr>
          <w:rFonts w:ascii="Arial" w:hAnsi="Arial" w:cs="Arial"/>
          <w:color w:val="000000"/>
          <w:szCs w:val="22"/>
        </w:rPr>
        <w:t>ing and innovation to curricula</w:t>
      </w:r>
      <w:r w:rsidRPr="00A91038">
        <w:rPr>
          <w:rFonts w:ascii="Arial" w:hAnsi="Arial" w:cs="Arial"/>
          <w:color w:val="000000"/>
          <w:szCs w:val="22"/>
        </w:rPr>
        <w:t>.</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 xml:space="preserve">These strategies all go together! This will all fall out of engaging employers first and finding </w:t>
      </w:r>
      <w:r>
        <w:rPr>
          <w:rFonts w:ascii="Arial" w:hAnsi="Arial" w:cs="Arial"/>
          <w:color w:val="000000"/>
          <w:szCs w:val="22"/>
        </w:rPr>
        <w:t xml:space="preserve">commonalities </w:t>
      </w:r>
      <w:r w:rsidRPr="00A91038">
        <w:rPr>
          <w:rFonts w:ascii="Arial" w:hAnsi="Arial" w:cs="Arial"/>
          <w:color w:val="000000"/>
          <w:szCs w:val="22"/>
        </w:rPr>
        <w:t xml:space="preserve">in what they need. </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 xml:space="preserve">Have WIN </w:t>
      </w:r>
      <w:r>
        <w:rPr>
          <w:rFonts w:ascii="Arial" w:hAnsi="Arial" w:cs="Arial"/>
          <w:color w:val="000000"/>
          <w:szCs w:val="22"/>
        </w:rPr>
        <w:t xml:space="preserve">facilitate the creation of common </w:t>
      </w:r>
      <w:r w:rsidRPr="00A91038">
        <w:rPr>
          <w:rFonts w:ascii="Arial" w:hAnsi="Arial" w:cs="Arial"/>
          <w:color w:val="000000"/>
          <w:szCs w:val="22"/>
        </w:rPr>
        <w:t>Career Pathways</w:t>
      </w:r>
      <w:r w:rsidRPr="00E279C3">
        <w:rPr>
          <w:rFonts w:ascii="Arial" w:hAnsi="Arial" w:cs="Arial"/>
          <w:color w:val="000000"/>
          <w:szCs w:val="22"/>
        </w:rPr>
        <w:t xml:space="preserve"> </w:t>
      </w:r>
      <w:r>
        <w:rPr>
          <w:rFonts w:ascii="Arial" w:hAnsi="Arial" w:cs="Arial"/>
          <w:color w:val="000000"/>
          <w:szCs w:val="22"/>
        </w:rPr>
        <w:t>for the region</w:t>
      </w:r>
      <w:r w:rsidRPr="00A91038">
        <w:rPr>
          <w:rFonts w:ascii="Arial" w:hAnsi="Arial" w:cs="Arial"/>
          <w:color w:val="000000"/>
          <w:szCs w:val="22"/>
        </w:rPr>
        <w:t>.</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Math competencies are critical to engineering &amp; manufacturing.</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Investigate policy issue with Math.</w:t>
      </w:r>
    </w:p>
    <w:p w:rsidR="00A16A8E" w:rsidRPr="00A91038" w:rsidRDefault="00A16A8E" w:rsidP="00E32EAB">
      <w:pPr>
        <w:pStyle w:val="PSCBodyText"/>
        <w:numPr>
          <w:ilvl w:val="0"/>
          <w:numId w:val="20"/>
        </w:numPr>
        <w:spacing w:before="0" w:after="0"/>
        <w:ind w:right="-90"/>
        <w:jc w:val="left"/>
        <w:rPr>
          <w:rFonts w:ascii="Arial" w:hAnsi="Arial" w:cs="Arial"/>
          <w:color w:val="000000"/>
          <w:szCs w:val="22"/>
        </w:rPr>
      </w:pPr>
      <w:r w:rsidRPr="00A91038">
        <w:rPr>
          <w:rFonts w:ascii="Arial" w:hAnsi="Arial" w:cs="Arial"/>
          <w:color w:val="000000"/>
          <w:szCs w:val="22"/>
        </w:rPr>
        <w:t xml:space="preserve">Use Campus Cruiser </w:t>
      </w:r>
      <w:r>
        <w:rPr>
          <w:rFonts w:ascii="Arial" w:hAnsi="Arial" w:cs="Arial"/>
          <w:color w:val="000000"/>
          <w:szCs w:val="22"/>
        </w:rPr>
        <w:t xml:space="preserve">assessment tool </w:t>
      </w:r>
      <w:r w:rsidRPr="00A91038">
        <w:rPr>
          <w:rFonts w:ascii="Arial" w:hAnsi="Arial" w:cs="Arial"/>
          <w:color w:val="000000"/>
          <w:szCs w:val="22"/>
        </w:rPr>
        <w:t xml:space="preserve">throughout K – 12, Community College </w:t>
      </w:r>
      <w:r w:rsidR="00E32EAB">
        <w:rPr>
          <w:rFonts w:ascii="Arial" w:hAnsi="Arial" w:cs="Arial"/>
          <w:color w:val="000000"/>
          <w:szCs w:val="22"/>
        </w:rPr>
        <w:t>&amp;</w:t>
      </w:r>
      <w:r w:rsidRPr="00A91038">
        <w:rPr>
          <w:rFonts w:ascii="Arial" w:hAnsi="Arial" w:cs="Arial"/>
          <w:color w:val="000000"/>
          <w:szCs w:val="22"/>
        </w:rPr>
        <w:t xml:space="preserve"> Adult Ed. </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Pr>
          <w:rFonts w:ascii="Arial" w:hAnsi="Arial" w:cs="Arial"/>
          <w:color w:val="000000"/>
          <w:szCs w:val="22"/>
        </w:rPr>
        <w:t xml:space="preserve">Using Career </w:t>
      </w:r>
      <w:r w:rsidRPr="00A91038">
        <w:rPr>
          <w:rFonts w:ascii="Arial" w:hAnsi="Arial" w:cs="Arial"/>
          <w:color w:val="000000"/>
          <w:szCs w:val="22"/>
        </w:rPr>
        <w:t xml:space="preserve">Pathways and Career Jump Start will help people </w:t>
      </w:r>
      <w:r>
        <w:rPr>
          <w:rFonts w:ascii="Arial" w:hAnsi="Arial" w:cs="Arial"/>
          <w:color w:val="000000"/>
          <w:szCs w:val="22"/>
        </w:rPr>
        <w:t xml:space="preserve">make informed </w:t>
      </w:r>
      <w:r w:rsidRPr="00A91038">
        <w:rPr>
          <w:rFonts w:ascii="Arial" w:hAnsi="Arial" w:cs="Arial"/>
          <w:color w:val="000000"/>
          <w:szCs w:val="22"/>
        </w:rPr>
        <w:t>choices</w:t>
      </w:r>
      <w:r w:rsidR="00BB56EC">
        <w:rPr>
          <w:rFonts w:ascii="Arial" w:hAnsi="Arial" w:cs="Arial"/>
          <w:color w:val="000000"/>
          <w:szCs w:val="22"/>
        </w:rPr>
        <w:t>.</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Use grant money to compensate employers for providing effective internships.</w:t>
      </w:r>
    </w:p>
    <w:p w:rsidR="00A16A8E" w:rsidRPr="00A91038" w:rsidRDefault="00A16A8E" w:rsidP="009243DB">
      <w:pPr>
        <w:pStyle w:val="PSCBodyText"/>
        <w:numPr>
          <w:ilvl w:val="0"/>
          <w:numId w:val="20"/>
        </w:numPr>
        <w:spacing w:before="0" w:after="0"/>
        <w:jc w:val="left"/>
        <w:rPr>
          <w:rFonts w:ascii="Arial" w:hAnsi="Arial" w:cs="Arial"/>
          <w:color w:val="000000"/>
          <w:szCs w:val="22"/>
        </w:rPr>
      </w:pPr>
      <w:r w:rsidRPr="00A91038">
        <w:rPr>
          <w:rFonts w:ascii="Arial" w:hAnsi="Arial" w:cs="Arial"/>
          <w:color w:val="000000"/>
          <w:szCs w:val="22"/>
        </w:rPr>
        <w:t>Expand use of credentials centered on competencies.  Credit for all learning</w:t>
      </w:r>
      <w:r>
        <w:rPr>
          <w:rFonts w:ascii="Arial" w:hAnsi="Arial" w:cs="Arial"/>
          <w:color w:val="000000"/>
          <w:szCs w:val="22"/>
        </w:rPr>
        <w:t>.</w:t>
      </w:r>
    </w:p>
    <w:p w:rsidR="00A16A8E" w:rsidRDefault="00A16A8E" w:rsidP="00A16A8E">
      <w:pPr>
        <w:pStyle w:val="PSCBodyText"/>
        <w:spacing w:before="0" w:after="0"/>
        <w:jc w:val="left"/>
        <w:rPr>
          <w:rFonts w:ascii="Arial" w:hAnsi="Arial" w:cs="Arial"/>
          <w:color w:val="000000"/>
          <w:szCs w:val="22"/>
        </w:rPr>
        <w:sectPr w:rsidR="00A16A8E" w:rsidSect="00084E9D">
          <w:headerReference w:type="default" r:id="rId11"/>
          <w:footerReference w:type="default" r:id="rId12"/>
          <w:type w:val="continuous"/>
          <w:pgSz w:w="12240" w:h="15840"/>
          <w:pgMar w:top="1440" w:right="1440" w:bottom="1440" w:left="1440" w:header="720" w:footer="144" w:gutter="0"/>
          <w:pgNumType w:start="1"/>
          <w:cols w:space="720"/>
          <w:docGrid w:linePitch="360"/>
        </w:sectPr>
      </w:pPr>
    </w:p>
    <w:p w:rsidR="00095335" w:rsidRPr="00E32EAB" w:rsidRDefault="00095335" w:rsidP="00095335">
      <w:pPr>
        <w:pStyle w:val="PSCBodyText"/>
        <w:tabs>
          <w:tab w:val="clear" w:pos="720"/>
        </w:tabs>
        <w:spacing w:before="0" w:after="120" w:line="276" w:lineRule="auto"/>
        <w:jc w:val="left"/>
        <w:rPr>
          <w:rFonts w:ascii="Arial" w:hAnsi="Arial" w:cs="Arial"/>
          <w:sz w:val="24"/>
          <w:szCs w:val="24"/>
        </w:rPr>
      </w:pPr>
      <w:r w:rsidRPr="00E32EAB">
        <w:rPr>
          <w:rFonts w:ascii="Arial" w:hAnsi="Arial" w:cs="Arial"/>
          <w:b/>
          <w:sz w:val="24"/>
          <w:szCs w:val="24"/>
        </w:rPr>
        <w:t>Draft Career Awareness Goals and Strategies</w:t>
      </w:r>
      <w:r w:rsidR="00C221B1" w:rsidRPr="00E32EAB">
        <w:rPr>
          <w:rFonts w:ascii="Arial" w:hAnsi="Arial" w:cs="Arial"/>
          <w:b/>
          <w:sz w:val="24"/>
          <w:szCs w:val="24"/>
        </w:rPr>
        <w:t xml:space="preserve"> as Ranked by Talent Council</w:t>
      </w:r>
    </w:p>
    <w:p w:rsidR="00A16A8E" w:rsidRPr="00095335" w:rsidRDefault="00C221B1" w:rsidP="00A16A8E">
      <w:pPr>
        <w:pStyle w:val="PSCBodyText"/>
        <w:spacing w:before="0" w:after="120"/>
        <w:rPr>
          <w:rFonts w:ascii="Arial" w:eastAsiaTheme="minorEastAsia" w:hAnsi="Arial" w:cs="Arial"/>
          <w:bCs/>
          <w:color w:val="000000" w:themeColor="text1"/>
          <w:kern w:val="24"/>
          <w:u w:val="single"/>
        </w:rPr>
      </w:pPr>
      <w:r>
        <w:rPr>
          <w:rFonts w:ascii="Arial" w:eastAsiaTheme="minorEastAsia" w:hAnsi="Arial" w:cs="Arial"/>
          <w:bCs/>
          <w:color w:val="000000" w:themeColor="text1"/>
          <w:kern w:val="24"/>
          <w:u w:val="single"/>
        </w:rPr>
        <w:t xml:space="preserve">Goal: </w:t>
      </w:r>
      <w:r>
        <w:rPr>
          <w:rFonts w:ascii="Arial" w:eastAsiaTheme="minorEastAsia" w:hAnsi="Arial" w:cs="Arial"/>
          <w:bCs/>
          <w:color w:val="000000" w:themeColor="text1"/>
          <w:kern w:val="24"/>
          <w:u w:val="single"/>
        </w:rPr>
        <w:tab/>
      </w:r>
      <w:r w:rsidR="00A16A8E" w:rsidRPr="00095335">
        <w:rPr>
          <w:rFonts w:ascii="Arial" w:eastAsiaTheme="minorEastAsia" w:hAnsi="Arial" w:cs="Arial"/>
          <w:bCs/>
          <w:color w:val="000000" w:themeColor="text1"/>
          <w:kern w:val="24"/>
          <w:u w:val="single"/>
        </w:rPr>
        <w:t>Develop a Career Awareness Campaign – Targets Community and Employer Audiences</w:t>
      </w:r>
    </w:p>
    <w:p w:rsidR="00A16A8E" w:rsidRPr="00654951" w:rsidRDefault="00A16A8E" w:rsidP="009243DB">
      <w:pPr>
        <w:pStyle w:val="PSCBodyText"/>
        <w:numPr>
          <w:ilvl w:val="0"/>
          <w:numId w:val="44"/>
        </w:numPr>
        <w:spacing w:before="0" w:after="0"/>
        <w:jc w:val="left"/>
        <w:rPr>
          <w:rFonts w:ascii="Arial" w:eastAsiaTheme="minorEastAsia" w:hAnsi="Arial" w:cs="Arial"/>
          <w:b/>
          <w:color w:val="000000" w:themeColor="text1"/>
          <w:kern w:val="24"/>
        </w:rPr>
      </w:pPr>
      <w:r w:rsidRPr="00654951">
        <w:rPr>
          <w:rFonts w:ascii="Arial" w:eastAsiaTheme="minorEastAsia" w:hAnsi="Arial" w:cs="Arial"/>
          <w:b/>
          <w:color w:val="000000" w:themeColor="text1"/>
          <w:kern w:val="24"/>
        </w:rPr>
        <w:t>Educate teachers, counselors, parents, students about high demand jobs</w:t>
      </w:r>
      <w:r>
        <w:rPr>
          <w:rFonts w:ascii="Arial" w:eastAsiaTheme="minorEastAsia" w:hAnsi="Arial" w:cs="Arial"/>
          <w:b/>
          <w:color w:val="000000" w:themeColor="text1"/>
          <w:kern w:val="24"/>
        </w:rPr>
        <w:t>.</w:t>
      </w:r>
      <w:r w:rsidRPr="00654951">
        <w:rPr>
          <w:rFonts w:ascii="Arial" w:eastAsiaTheme="minorEastAsia" w:hAnsi="Arial" w:cs="Arial"/>
          <w:b/>
          <w:color w:val="000000" w:themeColor="text1"/>
          <w:kern w:val="24"/>
        </w:rPr>
        <w:t xml:space="preserve"> (56</w:t>
      </w:r>
      <w:r>
        <w:rPr>
          <w:rFonts w:ascii="Arial" w:eastAsiaTheme="minorEastAsia" w:hAnsi="Arial" w:cs="Arial"/>
          <w:b/>
          <w:color w:val="000000" w:themeColor="text1"/>
          <w:kern w:val="24"/>
        </w:rPr>
        <w:t xml:space="preserve"> pts)</w:t>
      </w:r>
      <w:r w:rsidRPr="00654951">
        <w:rPr>
          <w:rFonts w:ascii="Arial" w:eastAsiaTheme="minorEastAsia" w:hAnsi="Arial" w:cs="Arial"/>
          <w:b/>
          <w:color w:val="000000" w:themeColor="text1"/>
          <w:kern w:val="24"/>
        </w:rPr>
        <w:t xml:space="preserve"> </w:t>
      </w:r>
    </w:p>
    <w:p w:rsidR="00A16A8E" w:rsidRPr="00654951" w:rsidRDefault="00A16A8E" w:rsidP="009243DB">
      <w:pPr>
        <w:pStyle w:val="PSCBodyText"/>
        <w:numPr>
          <w:ilvl w:val="0"/>
          <w:numId w:val="11"/>
        </w:numPr>
        <w:spacing w:before="0" w:after="0"/>
        <w:jc w:val="left"/>
        <w:rPr>
          <w:rFonts w:ascii="Arial" w:eastAsiaTheme="minorEastAsia" w:hAnsi="Arial" w:cs="Arial"/>
          <w:b/>
          <w:color w:val="000000" w:themeColor="text1"/>
          <w:kern w:val="24"/>
        </w:rPr>
      </w:pPr>
      <w:r w:rsidRPr="00654951">
        <w:rPr>
          <w:rFonts w:ascii="Arial" w:eastAsiaTheme="minorEastAsia" w:hAnsi="Arial" w:cs="Arial"/>
          <w:b/>
          <w:color w:val="000000" w:themeColor="text1"/>
          <w:kern w:val="24"/>
        </w:rPr>
        <w:t>Partner with employers to ID skill gaps and employment opportunities</w:t>
      </w:r>
      <w:r>
        <w:rPr>
          <w:rFonts w:ascii="Arial" w:eastAsiaTheme="minorEastAsia" w:hAnsi="Arial" w:cs="Arial"/>
          <w:b/>
          <w:color w:val="000000" w:themeColor="text1"/>
          <w:kern w:val="24"/>
        </w:rPr>
        <w:t>.</w:t>
      </w:r>
      <w:r w:rsidRPr="00654951">
        <w:rPr>
          <w:rFonts w:ascii="Arial" w:eastAsiaTheme="minorEastAsia" w:hAnsi="Arial" w:cs="Arial"/>
          <w:b/>
          <w:color w:val="000000" w:themeColor="text1"/>
          <w:kern w:val="24"/>
        </w:rPr>
        <w:t xml:space="preserve"> (33 pts)</w:t>
      </w:r>
    </w:p>
    <w:p w:rsidR="00A16A8E" w:rsidRPr="00654951" w:rsidRDefault="00A16A8E" w:rsidP="009243DB">
      <w:pPr>
        <w:pStyle w:val="PSCBodyText"/>
        <w:numPr>
          <w:ilvl w:val="0"/>
          <w:numId w:val="47"/>
        </w:numPr>
        <w:tabs>
          <w:tab w:val="clear" w:pos="720"/>
        </w:tabs>
        <w:spacing w:before="0" w:after="0"/>
        <w:jc w:val="left"/>
        <w:rPr>
          <w:rFonts w:ascii="Arial" w:eastAsiaTheme="minorEastAsia" w:hAnsi="Arial" w:cs="Arial"/>
          <w:b/>
          <w:color w:val="000000" w:themeColor="text1"/>
          <w:kern w:val="24"/>
        </w:rPr>
      </w:pPr>
      <w:r w:rsidRPr="00654951">
        <w:rPr>
          <w:rFonts w:ascii="Arial" w:eastAsiaTheme="minorEastAsia" w:hAnsi="Arial" w:cs="Arial"/>
          <w:b/>
          <w:color w:val="000000" w:themeColor="text1"/>
          <w:kern w:val="24"/>
        </w:rPr>
        <w:t>Identify and expand on existing career awareness activities</w:t>
      </w:r>
      <w:r>
        <w:rPr>
          <w:rFonts w:ascii="Arial" w:eastAsiaTheme="minorEastAsia" w:hAnsi="Arial" w:cs="Arial"/>
          <w:b/>
          <w:color w:val="000000" w:themeColor="text1"/>
          <w:kern w:val="24"/>
        </w:rPr>
        <w:t>.</w:t>
      </w:r>
      <w:r w:rsidRPr="00654951">
        <w:rPr>
          <w:rFonts w:ascii="Arial" w:eastAsiaTheme="minorEastAsia" w:hAnsi="Arial" w:cs="Arial"/>
          <w:b/>
          <w:color w:val="000000" w:themeColor="text1"/>
          <w:kern w:val="24"/>
        </w:rPr>
        <w:t xml:space="preserve"> (25 pts)</w:t>
      </w:r>
    </w:p>
    <w:p w:rsidR="00A16A8E" w:rsidRPr="00654951" w:rsidRDefault="00A16A8E" w:rsidP="009243DB">
      <w:pPr>
        <w:pStyle w:val="PSCBodyText"/>
        <w:numPr>
          <w:ilvl w:val="0"/>
          <w:numId w:val="12"/>
        </w:numPr>
        <w:tabs>
          <w:tab w:val="clear" w:pos="720"/>
        </w:tabs>
        <w:spacing w:before="0" w:after="120"/>
        <w:jc w:val="left"/>
        <w:rPr>
          <w:rFonts w:ascii="Arial" w:eastAsiaTheme="minorEastAsia" w:hAnsi="Arial" w:cs="Arial"/>
          <w:b/>
          <w:color w:val="000000" w:themeColor="text1"/>
          <w:kern w:val="24"/>
        </w:rPr>
      </w:pPr>
      <w:r w:rsidRPr="00654951">
        <w:rPr>
          <w:rFonts w:ascii="Arial" w:eastAsiaTheme="minorEastAsia" w:hAnsi="Arial" w:cs="Arial"/>
          <w:b/>
          <w:color w:val="000000" w:themeColor="text1"/>
          <w:kern w:val="24"/>
        </w:rPr>
        <w:t>Develop consistent messaging that can be used throughout region</w:t>
      </w:r>
      <w:r>
        <w:rPr>
          <w:rFonts w:ascii="Arial" w:eastAsiaTheme="minorEastAsia" w:hAnsi="Arial" w:cs="Arial"/>
          <w:b/>
          <w:color w:val="000000" w:themeColor="text1"/>
          <w:kern w:val="24"/>
        </w:rPr>
        <w:t>.</w:t>
      </w:r>
      <w:r w:rsidRPr="00654951">
        <w:rPr>
          <w:rFonts w:ascii="Arial" w:eastAsiaTheme="minorEastAsia" w:hAnsi="Arial" w:cs="Arial"/>
          <w:b/>
          <w:color w:val="000000" w:themeColor="text1"/>
          <w:kern w:val="24"/>
        </w:rPr>
        <w:t xml:space="preserve"> (23 pts)</w:t>
      </w:r>
    </w:p>
    <w:p w:rsidR="00A16A8E" w:rsidRPr="00654951" w:rsidRDefault="00A16A8E" w:rsidP="009243DB">
      <w:pPr>
        <w:pStyle w:val="PSCBodyText"/>
        <w:numPr>
          <w:ilvl w:val="0"/>
          <w:numId w:val="16"/>
        </w:numPr>
        <w:tabs>
          <w:tab w:val="clear" w:pos="720"/>
        </w:tabs>
        <w:spacing w:before="0" w:after="0"/>
        <w:jc w:val="left"/>
        <w:rPr>
          <w:rFonts w:ascii="Arial" w:eastAsiaTheme="minorEastAsia" w:hAnsi="Arial" w:cs="Arial"/>
          <w:color w:val="000000" w:themeColor="text1"/>
          <w:kern w:val="24"/>
        </w:rPr>
      </w:pPr>
      <w:r w:rsidRPr="00654951">
        <w:rPr>
          <w:rFonts w:ascii="Arial" w:eastAsiaTheme="minorEastAsia" w:hAnsi="Arial" w:cs="Arial"/>
          <w:color w:val="000000" w:themeColor="text1"/>
          <w:kern w:val="24"/>
        </w:rPr>
        <w:t>Use Social Media to reach out to younger people and promote high demand jobs (11</w:t>
      </w:r>
      <w:r>
        <w:rPr>
          <w:rFonts w:ascii="Arial" w:eastAsiaTheme="minorEastAsia" w:hAnsi="Arial" w:cs="Arial"/>
          <w:color w:val="000000" w:themeColor="text1"/>
          <w:kern w:val="24"/>
        </w:rPr>
        <w:t>pts</w:t>
      </w:r>
      <w:r w:rsidRPr="00654951">
        <w:rPr>
          <w:rFonts w:ascii="Arial" w:eastAsiaTheme="minorEastAsia" w:hAnsi="Arial" w:cs="Arial"/>
          <w:color w:val="000000" w:themeColor="text1"/>
          <w:kern w:val="24"/>
        </w:rPr>
        <w:t>)</w:t>
      </w:r>
    </w:p>
    <w:p w:rsidR="00A16A8E" w:rsidRPr="00AB0A3D" w:rsidRDefault="00A16A8E" w:rsidP="00A16A8E">
      <w:pPr>
        <w:pStyle w:val="PSCBodyText"/>
        <w:spacing w:before="0" w:after="0"/>
        <w:ind w:left="1440"/>
        <w:jc w:val="left"/>
        <w:rPr>
          <w:rFonts w:ascii="Arial" w:eastAsiaTheme="minorEastAsia" w:hAnsi="Arial" w:cs="Arial"/>
          <w:color w:val="000000" w:themeColor="text1"/>
          <w:kern w:val="24"/>
          <w:sz w:val="16"/>
          <w:szCs w:val="16"/>
        </w:rPr>
      </w:pPr>
    </w:p>
    <w:p w:rsidR="00A16A8E" w:rsidRPr="00095335" w:rsidRDefault="00C221B1" w:rsidP="00A16A8E">
      <w:pPr>
        <w:pStyle w:val="PSCBodyText"/>
        <w:spacing w:before="0" w:after="120"/>
        <w:jc w:val="left"/>
        <w:rPr>
          <w:rFonts w:ascii="Arial" w:eastAsiaTheme="minorEastAsia" w:hAnsi="Arial" w:cs="Arial"/>
          <w:bCs/>
          <w:color w:val="000000" w:themeColor="text1"/>
          <w:kern w:val="24"/>
          <w:u w:val="single"/>
        </w:rPr>
      </w:pPr>
      <w:r>
        <w:rPr>
          <w:rFonts w:ascii="Arial" w:eastAsiaTheme="minorEastAsia" w:hAnsi="Arial" w:cs="Arial"/>
          <w:bCs/>
          <w:color w:val="000000" w:themeColor="text1"/>
          <w:kern w:val="24"/>
          <w:u w:val="single"/>
        </w:rPr>
        <w:t xml:space="preserve">Goal: </w:t>
      </w:r>
      <w:r>
        <w:rPr>
          <w:rFonts w:ascii="Arial" w:eastAsiaTheme="minorEastAsia" w:hAnsi="Arial" w:cs="Arial"/>
          <w:bCs/>
          <w:color w:val="000000" w:themeColor="text1"/>
          <w:kern w:val="24"/>
          <w:u w:val="single"/>
        </w:rPr>
        <w:tab/>
      </w:r>
      <w:r w:rsidR="00A16A8E" w:rsidRPr="00095335">
        <w:rPr>
          <w:rFonts w:ascii="Arial" w:eastAsiaTheme="minorEastAsia" w:hAnsi="Arial" w:cs="Arial"/>
          <w:bCs/>
          <w:color w:val="000000" w:themeColor="text1"/>
          <w:kern w:val="24"/>
          <w:u w:val="single"/>
        </w:rPr>
        <w:t>Develop Experiential Learning Opportunities</w:t>
      </w:r>
    </w:p>
    <w:p w:rsidR="00A16A8E" w:rsidRPr="00654951" w:rsidRDefault="00A16A8E" w:rsidP="00A16A8E">
      <w:pPr>
        <w:pStyle w:val="PSCBodyText"/>
        <w:tabs>
          <w:tab w:val="clear" w:pos="720"/>
        </w:tabs>
        <w:spacing w:before="0" w:after="0"/>
        <w:ind w:firstLine="360"/>
        <w:jc w:val="left"/>
        <w:rPr>
          <w:rFonts w:ascii="Arial" w:eastAsiaTheme="minorEastAsia" w:hAnsi="Arial" w:cs="Arial"/>
          <w:b/>
          <w:color w:val="000000" w:themeColor="text1"/>
          <w:kern w:val="24"/>
        </w:rPr>
      </w:pPr>
      <w:r>
        <w:rPr>
          <w:rFonts w:ascii="Arial" w:eastAsiaTheme="minorEastAsia" w:hAnsi="Arial" w:cs="Arial"/>
          <w:b/>
          <w:color w:val="000000" w:themeColor="text1"/>
          <w:kern w:val="24"/>
        </w:rPr>
        <w:t>3</w:t>
      </w:r>
      <w:r>
        <w:rPr>
          <w:rFonts w:ascii="Arial" w:eastAsiaTheme="minorEastAsia" w:hAnsi="Arial" w:cs="Arial"/>
          <w:b/>
          <w:color w:val="000000" w:themeColor="text1"/>
          <w:kern w:val="24"/>
        </w:rPr>
        <w:tab/>
      </w:r>
      <w:r w:rsidRPr="00654951">
        <w:rPr>
          <w:rFonts w:ascii="Arial" w:eastAsiaTheme="minorEastAsia" w:hAnsi="Arial" w:cs="Arial"/>
          <w:b/>
          <w:color w:val="000000" w:themeColor="text1"/>
          <w:kern w:val="24"/>
        </w:rPr>
        <w:t>Educate and assist with development of internships</w:t>
      </w:r>
      <w:r>
        <w:rPr>
          <w:rFonts w:ascii="Arial" w:eastAsiaTheme="minorEastAsia" w:hAnsi="Arial" w:cs="Arial"/>
          <w:b/>
          <w:color w:val="000000" w:themeColor="text1"/>
          <w:kern w:val="24"/>
        </w:rPr>
        <w:t>.</w:t>
      </w:r>
      <w:r w:rsidRPr="00654951">
        <w:rPr>
          <w:rFonts w:ascii="Arial" w:eastAsiaTheme="minorEastAsia" w:hAnsi="Arial" w:cs="Arial"/>
          <w:b/>
          <w:color w:val="000000" w:themeColor="text1"/>
          <w:kern w:val="24"/>
        </w:rPr>
        <w:t xml:space="preserve"> (26 pts)</w:t>
      </w:r>
    </w:p>
    <w:p w:rsidR="00A16A8E" w:rsidRPr="00654951" w:rsidRDefault="00A16A8E" w:rsidP="009243DB">
      <w:pPr>
        <w:pStyle w:val="PSCBodyText"/>
        <w:numPr>
          <w:ilvl w:val="0"/>
          <w:numId w:val="47"/>
        </w:numPr>
        <w:tabs>
          <w:tab w:val="clear" w:pos="720"/>
        </w:tabs>
        <w:spacing w:before="0" w:after="120"/>
        <w:jc w:val="left"/>
        <w:rPr>
          <w:rFonts w:ascii="Arial" w:eastAsiaTheme="minorEastAsia" w:hAnsi="Arial" w:cs="Arial"/>
          <w:b/>
          <w:color w:val="000000" w:themeColor="text1"/>
          <w:kern w:val="24"/>
        </w:rPr>
      </w:pPr>
      <w:r w:rsidRPr="00654951">
        <w:rPr>
          <w:rFonts w:ascii="Arial" w:eastAsiaTheme="minorEastAsia" w:hAnsi="Arial" w:cs="Arial"/>
          <w:b/>
          <w:color w:val="000000" w:themeColor="text1"/>
          <w:kern w:val="24"/>
        </w:rPr>
        <w:t>Provide more context, real work applications for students</w:t>
      </w:r>
      <w:r>
        <w:rPr>
          <w:rFonts w:ascii="Arial" w:eastAsiaTheme="minorEastAsia" w:hAnsi="Arial" w:cs="Arial"/>
          <w:b/>
          <w:color w:val="000000" w:themeColor="text1"/>
          <w:kern w:val="24"/>
        </w:rPr>
        <w:t>.</w:t>
      </w:r>
      <w:r w:rsidRPr="00654951">
        <w:rPr>
          <w:rFonts w:ascii="Arial" w:eastAsiaTheme="minorEastAsia" w:hAnsi="Arial" w:cs="Arial"/>
          <w:b/>
          <w:color w:val="000000" w:themeColor="text1"/>
          <w:kern w:val="24"/>
        </w:rPr>
        <w:t xml:space="preserve"> (24 pts)</w:t>
      </w:r>
    </w:p>
    <w:p w:rsidR="00A16A8E" w:rsidRPr="002C26D3" w:rsidRDefault="00A16A8E" w:rsidP="009243DB">
      <w:pPr>
        <w:pStyle w:val="PSCBodyText"/>
        <w:numPr>
          <w:ilvl w:val="0"/>
          <w:numId w:val="12"/>
        </w:numPr>
        <w:tabs>
          <w:tab w:val="clear" w:pos="720"/>
        </w:tabs>
        <w:spacing w:before="0" w:after="0"/>
        <w:jc w:val="left"/>
        <w:rPr>
          <w:rFonts w:ascii="Arial" w:eastAsiaTheme="minorEastAsia" w:hAnsi="Arial" w:cs="Arial"/>
          <w:color w:val="000000" w:themeColor="text1"/>
          <w:kern w:val="24"/>
        </w:rPr>
      </w:pPr>
      <w:r w:rsidRPr="002C26D3">
        <w:rPr>
          <w:rFonts w:ascii="Arial" w:eastAsiaTheme="minorEastAsia" w:hAnsi="Arial" w:cs="Arial"/>
          <w:color w:val="000000" w:themeColor="text1"/>
          <w:kern w:val="24"/>
        </w:rPr>
        <w:t xml:space="preserve">Explore using </w:t>
      </w:r>
      <w:r w:rsidRPr="002C26D3">
        <w:rPr>
          <w:rFonts w:ascii="Arial" w:eastAsiaTheme="minorEastAsia" w:hAnsi="Arial" w:cs="Arial"/>
          <w:b/>
          <w:bCs/>
          <w:color w:val="000000" w:themeColor="text1"/>
          <w:kern w:val="24"/>
        </w:rPr>
        <w:t xml:space="preserve">ccinspire </w:t>
      </w:r>
      <w:r w:rsidRPr="002C26D3">
        <w:rPr>
          <w:rFonts w:ascii="Arial" w:eastAsiaTheme="minorEastAsia" w:hAnsi="Arial" w:cs="Arial"/>
          <w:color w:val="000000" w:themeColor="text1"/>
          <w:kern w:val="24"/>
        </w:rPr>
        <w:t>tool to support experiential learning pathways</w:t>
      </w:r>
      <w:r>
        <w:rPr>
          <w:rFonts w:ascii="Arial" w:eastAsiaTheme="minorEastAsia" w:hAnsi="Arial" w:cs="Arial"/>
          <w:color w:val="000000" w:themeColor="text1"/>
          <w:kern w:val="24"/>
        </w:rPr>
        <w:t>. (19 pts)</w:t>
      </w:r>
    </w:p>
    <w:p w:rsidR="00A16A8E" w:rsidRPr="002C26D3" w:rsidRDefault="00A16A8E" w:rsidP="009243DB">
      <w:pPr>
        <w:pStyle w:val="PSCBodyText"/>
        <w:numPr>
          <w:ilvl w:val="0"/>
          <w:numId w:val="12"/>
        </w:numPr>
        <w:spacing w:before="0" w:after="0"/>
        <w:jc w:val="left"/>
        <w:rPr>
          <w:rFonts w:ascii="Arial" w:eastAsiaTheme="minorEastAsia" w:hAnsi="Arial" w:cs="Arial"/>
          <w:color w:val="000000" w:themeColor="text1"/>
          <w:kern w:val="24"/>
        </w:rPr>
      </w:pPr>
      <w:r w:rsidRPr="002C26D3">
        <w:rPr>
          <w:rFonts w:ascii="Arial" w:eastAsiaTheme="minorEastAsia" w:hAnsi="Arial" w:cs="Arial"/>
          <w:color w:val="000000" w:themeColor="text1"/>
          <w:kern w:val="24"/>
        </w:rPr>
        <w:t>Engage students early, using a variety of creative learning methods</w:t>
      </w:r>
      <w:r>
        <w:rPr>
          <w:rFonts w:ascii="Arial" w:eastAsiaTheme="minorEastAsia" w:hAnsi="Arial" w:cs="Arial"/>
          <w:color w:val="000000" w:themeColor="text1"/>
          <w:kern w:val="24"/>
        </w:rPr>
        <w:t>. (18 pts)</w:t>
      </w:r>
    </w:p>
    <w:p w:rsidR="00A16A8E" w:rsidRPr="002C26D3" w:rsidRDefault="00A16A8E" w:rsidP="009243DB">
      <w:pPr>
        <w:pStyle w:val="PSCBodyText"/>
        <w:numPr>
          <w:ilvl w:val="0"/>
          <w:numId w:val="12"/>
        </w:numPr>
        <w:spacing w:before="0" w:after="0"/>
        <w:jc w:val="left"/>
        <w:rPr>
          <w:rFonts w:ascii="Arial" w:eastAsiaTheme="minorEastAsia" w:hAnsi="Arial" w:cs="Arial"/>
          <w:color w:val="000000" w:themeColor="text1"/>
          <w:kern w:val="24"/>
        </w:rPr>
      </w:pPr>
      <w:r w:rsidRPr="002C26D3">
        <w:rPr>
          <w:rFonts w:ascii="Arial" w:eastAsiaTheme="minorEastAsia" w:hAnsi="Arial" w:cs="Arial"/>
          <w:color w:val="000000" w:themeColor="text1"/>
          <w:kern w:val="24"/>
        </w:rPr>
        <w:t>Educate and engage employers on benefits of partnering with schools</w:t>
      </w:r>
      <w:r>
        <w:rPr>
          <w:rFonts w:ascii="Arial" w:eastAsiaTheme="minorEastAsia" w:hAnsi="Arial" w:cs="Arial"/>
          <w:color w:val="000000" w:themeColor="text1"/>
          <w:kern w:val="24"/>
        </w:rPr>
        <w:t>. (17 pts)</w:t>
      </w:r>
    </w:p>
    <w:p w:rsidR="00A16A8E" w:rsidRPr="002C26D3" w:rsidRDefault="00A16A8E" w:rsidP="009243DB">
      <w:pPr>
        <w:pStyle w:val="PSCBodyText"/>
        <w:numPr>
          <w:ilvl w:val="0"/>
          <w:numId w:val="14"/>
        </w:numPr>
        <w:tabs>
          <w:tab w:val="clear" w:pos="720"/>
        </w:tabs>
        <w:spacing w:before="0" w:after="0"/>
        <w:jc w:val="left"/>
        <w:rPr>
          <w:rFonts w:ascii="Arial" w:eastAsiaTheme="minorEastAsia" w:hAnsi="Arial" w:cs="Arial"/>
          <w:color w:val="000000" w:themeColor="text1"/>
          <w:kern w:val="24"/>
        </w:rPr>
      </w:pPr>
      <w:r w:rsidRPr="002C26D3">
        <w:rPr>
          <w:rFonts w:ascii="Arial" w:eastAsiaTheme="minorEastAsia" w:hAnsi="Arial" w:cs="Arial"/>
          <w:color w:val="000000" w:themeColor="text1"/>
          <w:kern w:val="24"/>
        </w:rPr>
        <w:t xml:space="preserve">Assess students throughout </w:t>
      </w:r>
      <w:r w:rsidR="00F544CE">
        <w:rPr>
          <w:rFonts w:ascii="Arial" w:eastAsiaTheme="minorEastAsia" w:hAnsi="Arial" w:cs="Arial"/>
          <w:color w:val="000000" w:themeColor="text1"/>
          <w:kern w:val="24"/>
        </w:rPr>
        <w:t xml:space="preserve">their education </w:t>
      </w:r>
      <w:r w:rsidRPr="002C26D3">
        <w:rPr>
          <w:rFonts w:ascii="Arial" w:eastAsiaTheme="minorEastAsia" w:hAnsi="Arial" w:cs="Arial"/>
          <w:color w:val="000000" w:themeColor="text1"/>
          <w:kern w:val="24"/>
        </w:rPr>
        <w:t>to guide career development</w:t>
      </w:r>
      <w:r>
        <w:rPr>
          <w:rFonts w:ascii="Arial" w:eastAsiaTheme="minorEastAsia" w:hAnsi="Arial" w:cs="Arial"/>
          <w:color w:val="000000" w:themeColor="text1"/>
          <w:kern w:val="24"/>
        </w:rPr>
        <w:t>. (8 pts)</w:t>
      </w:r>
    </w:p>
    <w:p w:rsidR="00A16A8E" w:rsidRDefault="00A16A8E" w:rsidP="009243DB">
      <w:pPr>
        <w:pStyle w:val="PSCBodyText"/>
        <w:numPr>
          <w:ilvl w:val="0"/>
          <w:numId w:val="14"/>
        </w:numPr>
        <w:tabs>
          <w:tab w:val="clear" w:pos="720"/>
        </w:tabs>
        <w:spacing w:before="0" w:after="0"/>
        <w:jc w:val="left"/>
        <w:rPr>
          <w:rFonts w:ascii="Arial" w:eastAsiaTheme="minorEastAsia" w:hAnsi="Arial" w:cs="Arial"/>
          <w:color w:val="000000" w:themeColor="text1"/>
          <w:kern w:val="24"/>
        </w:rPr>
      </w:pPr>
      <w:r w:rsidRPr="002C26D3">
        <w:rPr>
          <w:rFonts w:ascii="Arial" w:eastAsiaTheme="minorEastAsia" w:hAnsi="Arial" w:cs="Arial"/>
          <w:color w:val="000000" w:themeColor="text1"/>
          <w:kern w:val="24"/>
        </w:rPr>
        <w:t>Post career awareness best practices on Region 9 website</w:t>
      </w:r>
      <w:r>
        <w:rPr>
          <w:rFonts w:ascii="Arial" w:eastAsiaTheme="minorEastAsia" w:hAnsi="Arial" w:cs="Arial"/>
          <w:color w:val="000000" w:themeColor="text1"/>
          <w:kern w:val="24"/>
        </w:rPr>
        <w:t>. (0 pts)</w:t>
      </w:r>
    </w:p>
    <w:p w:rsidR="00A16A8E" w:rsidRPr="00AB0A3D" w:rsidRDefault="00A16A8E" w:rsidP="00A16A8E">
      <w:pPr>
        <w:pStyle w:val="PSCBodyText"/>
        <w:spacing w:before="0" w:after="0"/>
        <w:ind w:left="720"/>
        <w:rPr>
          <w:rFonts w:ascii="Arial" w:eastAsiaTheme="minorEastAsia" w:hAnsi="Arial" w:cs="Arial"/>
          <w:color w:val="000000" w:themeColor="text1"/>
          <w:kern w:val="24"/>
          <w:sz w:val="16"/>
          <w:szCs w:val="16"/>
        </w:rPr>
      </w:pPr>
    </w:p>
    <w:p w:rsidR="00A16A8E" w:rsidRPr="00095335" w:rsidRDefault="00C221B1" w:rsidP="00A16A8E">
      <w:pPr>
        <w:pStyle w:val="PSCBodyText"/>
        <w:spacing w:before="0" w:after="120"/>
        <w:jc w:val="left"/>
        <w:rPr>
          <w:rFonts w:ascii="Arial" w:eastAsiaTheme="minorEastAsia" w:hAnsi="Arial" w:cs="Arial"/>
          <w:color w:val="000000" w:themeColor="text1"/>
          <w:kern w:val="24"/>
          <w:u w:val="single"/>
        </w:rPr>
      </w:pPr>
      <w:r>
        <w:rPr>
          <w:rFonts w:ascii="Arial" w:eastAsiaTheme="minorEastAsia" w:hAnsi="Arial" w:cs="Arial"/>
          <w:bCs/>
          <w:color w:val="000000" w:themeColor="text1"/>
          <w:kern w:val="24"/>
          <w:u w:val="single"/>
        </w:rPr>
        <w:t xml:space="preserve">Goal: </w:t>
      </w:r>
      <w:r>
        <w:rPr>
          <w:rFonts w:ascii="Arial" w:eastAsiaTheme="minorEastAsia" w:hAnsi="Arial" w:cs="Arial"/>
          <w:bCs/>
          <w:color w:val="000000" w:themeColor="text1"/>
          <w:kern w:val="24"/>
          <w:u w:val="single"/>
        </w:rPr>
        <w:tab/>
      </w:r>
      <w:r w:rsidR="00A16A8E" w:rsidRPr="00095335">
        <w:rPr>
          <w:rFonts w:ascii="Arial" w:eastAsiaTheme="minorEastAsia" w:hAnsi="Arial" w:cs="Arial"/>
          <w:bCs/>
          <w:color w:val="000000" w:themeColor="text1"/>
          <w:kern w:val="24"/>
          <w:u w:val="single"/>
        </w:rPr>
        <w:t>Build on College Access Networks</w:t>
      </w:r>
    </w:p>
    <w:p w:rsidR="00A16A8E" w:rsidRPr="002C26D3" w:rsidRDefault="00A16A8E" w:rsidP="009243DB">
      <w:pPr>
        <w:pStyle w:val="PSCBodyText"/>
        <w:numPr>
          <w:ilvl w:val="0"/>
          <w:numId w:val="15"/>
        </w:numPr>
        <w:tabs>
          <w:tab w:val="clear" w:pos="720"/>
        </w:tabs>
        <w:spacing w:before="0" w:after="0"/>
        <w:jc w:val="left"/>
        <w:rPr>
          <w:rFonts w:ascii="Arial" w:eastAsiaTheme="minorEastAsia" w:hAnsi="Arial" w:cs="Arial"/>
          <w:color w:val="000000" w:themeColor="text1"/>
          <w:kern w:val="24"/>
        </w:rPr>
      </w:pPr>
      <w:r w:rsidRPr="002C26D3">
        <w:rPr>
          <w:rFonts w:ascii="Arial" w:eastAsiaTheme="minorEastAsia" w:hAnsi="Arial" w:cs="Arial"/>
          <w:color w:val="000000" w:themeColor="text1"/>
          <w:kern w:val="24"/>
        </w:rPr>
        <w:t xml:space="preserve">Inform students in middle school or earlier about </w:t>
      </w:r>
      <w:r>
        <w:rPr>
          <w:rFonts w:ascii="Arial" w:eastAsiaTheme="minorEastAsia" w:hAnsi="Arial" w:cs="Arial"/>
          <w:color w:val="000000" w:themeColor="text1"/>
          <w:kern w:val="24"/>
        </w:rPr>
        <w:t xml:space="preserve">CAN / </w:t>
      </w:r>
      <w:r w:rsidRPr="002C26D3">
        <w:rPr>
          <w:rFonts w:ascii="Arial" w:eastAsiaTheme="minorEastAsia" w:hAnsi="Arial" w:cs="Arial"/>
          <w:color w:val="000000" w:themeColor="text1"/>
          <w:kern w:val="24"/>
        </w:rPr>
        <w:t>opportunities</w:t>
      </w:r>
      <w:r>
        <w:rPr>
          <w:rFonts w:ascii="Arial" w:eastAsiaTheme="minorEastAsia" w:hAnsi="Arial" w:cs="Arial"/>
          <w:color w:val="000000" w:themeColor="text1"/>
          <w:kern w:val="24"/>
        </w:rPr>
        <w:t>. (0 pts)</w:t>
      </w:r>
    </w:p>
    <w:p w:rsidR="00A16A8E" w:rsidRPr="00FC2334" w:rsidRDefault="00A16A8E" w:rsidP="00A16A8E">
      <w:pPr>
        <w:pStyle w:val="PSCBodyText"/>
        <w:spacing w:before="0" w:after="0"/>
        <w:jc w:val="left"/>
        <w:rPr>
          <w:rFonts w:ascii="Arial" w:hAnsi="Arial" w:cs="Arial"/>
          <w:color w:val="000000"/>
          <w:sz w:val="16"/>
          <w:szCs w:val="16"/>
        </w:rPr>
      </w:pPr>
    </w:p>
    <w:p w:rsidR="00C221B1" w:rsidRPr="00A91038" w:rsidRDefault="00C221B1" w:rsidP="00C221B1">
      <w:pPr>
        <w:pStyle w:val="PSCBodyText"/>
        <w:spacing w:before="0" w:after="120"/>
        <w:jc w:val="left"/>
        <w:rPr>
          <w:rFonts w:ascii="Arial" w:hAnsi="Arial" w:cs="Arial"/>
          <w:color w:val="000000"/>
          <w:szCs w:val="22"/>
        </w:rPr>
      </w:pPr>
      <w:r w:rsidRPr="00095335">
        <w:rPr>
          <w:rFonts w:ascii="Arial" w:hAnsi="Arial" w:cs="Arial"/>
          <w:b/>
          <w:szCs w:val="22"/>
        </w:rPr>
        <w:t xml:space="preserve">Feedback on Draft </w:t>
      </w:r>
      <w:r>
        <w:rPr>
          <w:rFonts w:ascii="Arial" w:hAnsi="Arial" w:cs="Arial"/>
          <w:b/>
          <w:szCs w:val="22"/>
        </w:rPr>
        <w:t>Career Awareness</w:t>
      </w:r>
      <w:r w:rsidRPr="00095335">
        <w:rPr>
          <w:rFonts w:ascii="Arial" w:hAnsi="Arial" w:cs="Arial"/>
          <w:b/>
          <w:szCs w:val="22"/>
        </w:rPr>
        <w:t xml:space="preserve"> Goals and Strategies</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Pr>
          <w:rFonts w:ascii="Arial" w:hAnsi="Arial" w:cs="Arial"/>
          <w:color w:val="000000"/>
          <w:szCs w:val="22"/>
        </w:rPr>
        <w:t>Utilize MEDC’s Jump Start Program. (3 comments)</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Develop experiential learning opportunities should be in Curriculum Alignment</w:t>
      </w:r>
      <w:r>
        <w:rPr>
          <w:rFonts w:ascii="Arial" w:hAnsi="Arial" w:cs="Arial"/>
          <w:color w:val="000000"/>
          <w:szCs w:val="22"/>
        </w:rPr>
        <w:t xml:space="preserve"> workgroup.</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Develop Quality Internship Opportunities</w:t>
      </w:r>
      <w:r>
        <w:rPr>
          <w:rFonts w:ascii="Arial" w:hAnsi="Arial" w:cs="Arial"/>
          <w:color w:val="000000"/>
          <w:szCs w:val="22"/>
        </w:rPr>
        <w:t>.</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Develop relationships between employers and educators</w:t>
      </w:r>
      <w:r>
        <w:rPr>
          <w:rFonts w:ascii="Arial" w:hAnsi="Arial" w:cs="Arial"/>
          <w:color w:val="000000"/>
          <w:szCs w:val="22"/>
        </w:rPr>
        <w:t>.</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Work with Region’s Career Liaison to communicate employer talent needs to educators, parents and students.</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Who are we making aware? Students? Teachers? At what level and age?</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Pr>
          <w:rFonts w:ascii="Arial" w:hAnsi="Arial" w:cs="Arial"/>
          <w:color w:val="000000"/>
          <w:szCs w:val="22"/>
        </w:rPr>
        <w:t>This is really a C</w:t>
      </w:r>
      <w:r w:rsidRPr="00FF75DF">
        <w:rPr>
          <w:rFonts w:ascii="Arial" w:hAnsi="Arial" w:cs="Arial"/>
          <w:color w:val="000000"/>
          <w:szCs w:val="22"/>
        </w:rPr>
        <w:t xml:space="preserve">areer </w:t>
      </w:r>
      <w:r>
        <w:rPr>
          <w:rFonts w:ascii="Arial" w:hAnsi="Arial" w:cs="Arial"/>
          <w:color w:val="000000"/>
          <w:szCs w:val="22"/>
        </w:rPr>
        <w:t xml:space="preserve">Awareness </w:t>
      </w:r>
      <w:r w:rsidRPr="00FF75DF">
        <w:rPr>
          <w:rFonts w:ascii="Arial" w:hAnsi="Arial" w:cs="Arial"/>
          <w:color w:val="000000"/>
          <w:szCs w:val="22"/>
        </w:rPr>
        <w:t>“</w:t>
      </w:r>
      <w:r>
        <w:rPr>
          <w:rFonts w:ascii="Arial" w:hAnsi="Arial" w:cs="Arial"/>
          <w:color w:val="000000"/>
          <w:szCs w:val="22"/>
        </w:rPr>
        <w:t>M</w:t>
      </w:r>
      <w:r w:rsidRPr="00FF75DF">
        <w:rPr>
          <w:rFonts w:ascii="Arial" w:hAnsi="Arial" w:cs="Arial"/>
          <w:color w:val="000000"/>
          <w:szCs w:val="22"/>
        </w:rPr>
        <w:t>arketing” Campaign.</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Who is implementing these strategies???</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 xml:space="preserve">Employers should be the driver for our activities! </w:t>
      </w:r>
      <w:r>
        <w:rPr>
          <w:rFonts w:ascii="Arial" w:hAnsi="Arial" w:cs="Arial"/>
          <w:color w:val="000000"/>
          <w:szCs w:val="22"/>
        </w:rPr>
        <w:t xml:space="preserve"> </w:t>
      </w:r>
      <w:r w:rsidRPr="00FF75DF">
        <w:rPr>
          <w:rFonts w:ascii="Arial" w:hAnsi="Arial" w:cs="Arial"/>
          <w:color w:val="000000"/>
          <w:szCs w:val="22"/>
        </w:rPr>
        <w:t>Where are they??</w:t>
      </w:r>
    </w:p>
    <w:p w:rsidR="00A16A8E" w:rsidRPr="001A2E7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 xml:space="preserve">MCANs need to promote post-secondary learning opportunities outside of 2 </w:t>
      </w:r>
      <w:r w:rsidR="00BB56EC" w:rsidRPr="00FF75DF">
        <w:rPr>
          <w:rFonts w:ascii="Arial" w:hAnsi="Arial" w:cs="Arial"/>
          <w:color w:val="000000"/>
          <w:szCs w:val="22"/>
        </w:rPr>
        <w:t>yr.</w:t>
      </w:r>
      <w:r w:rsidRPr="00FF75DF">
        <w:rPr>
          <w:rFonts w:ascii="Arial" w:hAnsi="Arial" w:cs="Arial"/>
          <w:color w:val="000000"/>
          <w:szCs w:val="22"/>
        </w:rPr>
        <w:t xml:space="preserve"> /4 </w:t>
      </w:r>
      <w:r w:rsidR="00BB56EC" w:rsidRPr="00FF75DF">
        <w:rPr>
          <w:rFonts w:ascii="Arial" w:hAnsi="Arial" w:cs="Arial"/>
          <w:color w:val="000000"/>
          <w:szCs w:val="22"/>
        </w:rPr>
        <w:t>yr.</w:t>
      </w:r>
      <w:r w:rsidRPr="00FF75DF">
        <w:rPr>
          <w:rFonts w:ascii="Arial" w:hAnsi="Arial" w:cs="Arial"/>
          <w:color w:val="000000"/>
          <w:szCs w:val="22"/>
        </w:rPr>
        <w:t xml:space="preserve"> colleges (e.g. apprenticeships, certificates, licensure, certifications, MOOCs).</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 xml:space="preserve">WIN needs to be hired to put the regional partnership together so we are </w:t>
      </w:r>
      <w:r w:rsidRPr="00FF75DF">
        <w:rPr>
          <w:rFonts w:ascii="Arial" w:hAnsi="Arial" w:cs="Arial"/>
          <w:color w:val="000000"/>
          <w:szCs w:val="22"/>
          <w:u w:val="single"/>
        </w:rPr>
        <w:t xml:space="preserve">all </w:t>
      </w:r>
      <w:r w:rsidRPr="00FF75DF">
        <w:rPr>
          <w:rFonts w:ascii="Arial" w:hAnsi="Arial" w:cs="Arial"/>
          <w:color w:val="000000"/>
          <w:szCs w:val="22"/>
        </w:rPr>
        <w:t>singing from the same hymnal.  After having this, we can create a way to communicate which educational programs align with the occupations in the career pathways.</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Early assessment (e.g. 7</w:t>
      </w:r>
      <w:r w:rsidRPr="00FF75DF">
        <w:rPr>
          <w:rFonts w:ascii="Arial" w:hAnsi="Arial" w:cs="Arial"/>
          <w:color w:val="000000"/>
          <w:szCs w:val="22"/>
          <w:vertAlign w:val="superscript"/>
        </w:rPr>
        <w:t>th</w:t>
      </w:r>
      <w:r w:rsidRPr="00FF75DF">
        <w:rPr>
          <w:rFonts w:ascii="Arial" w:hAnsi="Arial" w:cs="Arial"/>
          <w:color w:val="000000"/>
          <w:szCs w:val="22"/>
        </w:rPr>
        <w:t xml:space="preserve"> – 8</w:t>
      </w:r>
      <w:r w:rsidRPr="00FF75DF">
        <w:rPr>
          <w:rFonts w:ascii="Arial" w:hAnsi="Arial" w:cs="Arial"/>
          <w:color w:val="000000"/>
          <w:szCs w:val="22"/>
          <w:vertAlign w:val="superscript"/>
        </w:rPr>
        <w:t>th</w:t>
      </w:r>
      <w:r w:rsidRPr="00FF75DF">
        <w:rPr>
          <w:rFonts w:ascii="Arial" w:hAnsi="Arial" w:cs="Arial"/>
          <w:color w:val="000000"/>
          <w:szCs w:val="22"/>
        </w:rPr>
        <w:t xml:space="preserve"> grade, 9</w:t>
      </w:r>
      <w:r w:rsidRPr="00FF75DF">
        <w:rPr>
          <w:rFonts w:ascii="Arial" w:hAnsi="Arial" w:cs="Arial"/>
          <w:color w:val="000000"/>
          <w:szCs w:val="22"/>
          <w:vertAlign w:val="superscript"/>
        </w:rPr>
        <w:t>th</w:t>
      </w:r>
      <w:r w:rsidRPr="00FF75DF">
        <w:rPr>
          <w:rFonts w:ascii="Arial" w:hAnsi="Arial" w:cs="Arial"/>
          <w:color w:val="000000"/>
          <w:szCs w:val="22"/>
        </w:rPr>
        <w:t xml:space="preserve"> – 10</w:t>
      </w:r>
      <w:r w:rsidRPr="00FF75DF">
        <w:rPr>
          <w:rFonts w:ascii="Arial" w:hAnsi="Arial" w:cs="Arial"/>
          <w:color w:val="000000"/>
          <w:szCs w:val="22"/>
          <w:vertAlign w:val="superscript"/>
        </w:rPr>
        <w:t>th</w:t>
      </w:r>
      <w:r w:rsidRPr="00FF75DF">
        <w:rPr>
          <w:rFonts w:ascii="Arial" w:hAnsi="Arial" w:cs="Arial"/>
          <w:color w:val="000000"/>
          <w:szCs w:val="22"/>
        </w:rPr>
        <w:t xml:space="preserve"> grade)</w:t>
      </w:r>
      <w:r>
        <w:rPr>
          <w:rFonts w:ascii="Arial" w:hAnsi="Arial" w:cs="Arial"/>
          <w:color w:val="000000"/>
          <w:szCs w:val="22"/>
        </w:rPr>
        <w:t>.</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Employers must be willing to provide internships and externships pro-bono</w:t>
      </w:r>
      <w:r>
        <w:rPr>
          <w:rFonts w:ascii="Arial" w:hAnsi="Arial" w:cs="Arial"/>
          <w:color w:val="000000"/>
          <w:szCs w:val="22"/>
        </w:rPr>
        <w:t>,</w:t>
      </w:r>
      <w:r w:rsidRPr="00FF75DF">
        <w:rPr>
          <w:rFonts w:ascii="Arial" w:hAnsi="Arial" w:cs="Arial"/>
          <w:color w:val="000000"/>
          <w:szCs w:val="22"/>
        </w:rPr>
        <w:t xml:space="preserve"> initially.</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 xml:space="preserve">Infuse Career Awareness activities </w:t>
      </w:r>
      <w:r>
        <w:rPr>
          <w:rFonts w:ascii="Arial" w:hAnsi="Arial" w:cs="Arial"/>
          <w:color w:val="000000"/>
          <w:szCs w:val="22"/>
        </w:rPr>
        <w:t>at earlier education levels</w:t>
      </w:r>
      <w:r w:rsidRPr="00FF75DF">
        <w:rPr>
          <w:rFonts w:ascii="Arial" w:hAnsi="Arial" w:cs="Arial"/>
          <w:color w:val="000000"/>
          <w:szCs w:val="22"/>
        </w:rPr>
        <w:t>.</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We need career counselors in the high schools and workforce development agencies.</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 xml:space="preserve">Bring counselors </w:t>
      </w:r>
      <w:r w:rsidR="00C221B1">
        <w:rPr>
          <w:rFonts w:ascii="Arial" w:hAnsi="Arial" w:cs="Arial"/>
          <w:color w:val="000000"/>
          <w:szCs w:val="22"/>
        </w:rPr>
        <w:t>&amp;</w:t>
      </w:r>
      <w:r w:rsidRPr="00FF75DF">
        <w:rPr>
          <w:rFonts w:ascii="Arial" w:hAnsi="Arial" w:cs="Arial"/>
          <w:color w:val="000000"/>
          <w:szCs w:val="22"/>
        </w:rPr>
        <w:t xml:space="preserve"> teachers </w:t>
      </w:r>
      <w:r w:rsidR="00C221B1">
        <w:rPr>
          <w:rFonts w:ascii="Arial" w:hAnsi="Arial" w:cs="Arial"/>
          <w:color w:val="000000"/>
          <w:szCs w:val="22"/>
        </w:rPr>
        <w:t>w/</w:t>
      </w:r>
      <w:r>
        <w:rPr>
          <w:rFonts w:ascii="Arial" w:hAnsi="Arial" w:cs="Arial"/>
          <w:color w:val="000000"/>
          <w:szCs w:val="22"/>
        </w:rPr>
        <w:t xml:space="preserve"> employers </w:t>
      </w:r>
      <w:r w:rsidRPr="00FF75DF">
        <w:rPr>
          <w:rFonts w:ascii="Arial" w:hAnsi="Arial" w:cs="Arial"/>
          <w:color w:val="000000"/>
          <w:szCs w:val="22"/>
        </w:rPr>
        <w:t xml:space="preserve">to educate them on the challenges </w:t>
      </w:r>
      <w:r>
        <w:rPr>
          <w:rFonts w:ascii="Arial" w:hAnsi="Arial" w:cs="Arial"/>
          <w:color w:val="000000"/>
          <w:szCs w:val="22"/>
        </w:rPr>
        <w:t>they</w:t>
      </w:r>
      <w:r w:rsidRPr="00FF75DF">
        <w:rPr>
          <w:rFonts w:ascii="Arial" w:hAnsi="Arial" w:cs="Arial"/>
          <w:color w:val="000000"/>
          <w:szCs w:val="22"/>
        </w:rPr>
        <w:t xml:space="preserve"> face.</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 xml:space="preserve">Build in adult-centered strategies like </w:t>
      </w:r>
      <w:r>
        <w:rPr>
          <w:rFonts w:ascii="Arial" w:hAnsi="Arial" w:cs="Arial"/>
          <w:color w:val="000000"/>
          <w:szCs w:val="22"/>
        </w:rPr>
        <w:t>helping</w:t>
      </w:r>
      <w:r w:rsidRPr="00FF75DF">
        <w:rPr>
          <w:rFonts w:ascii="Arial" w:hAnsi="Arial" w:cs="Arial"/>
          <w:color w:val="000000"/>
          <w:szCs w:val="22"/>
        </w:rPr>
        <w:t xml:space="preserve"> adults get career advising at transition points throughout their work life.</w:t>
      </w:r>
    </w:p>
    <w:p w:rsidR="00A16A8E" w:rsidRPr="00FF75DF" w:rsidRDefault="00A16A8E" w:rsidP="009243DB">
      <w:pPr>
        <w:pStyle w:val="PSCBodyText"/>
        <w:numPr>
          <w:ilvl w:val="0"/>
          <w:numId w:val="13"/>
        </w:numPr>
        <w:spacing w:before="0" w:after="0"/>
        <w:jc w:val="left"/>
        <w:rPr>
          <w:rFonts w:ascii="Arial" w:hAnsi="Arial" w:cs="Arial"/>
          <w:color w:val="000000"/>
          <w:szCs w:val="22"/>
        </w:rPr>
      </w:pPr>
      <w:r w:rsidRPr="00FF75DF">
        <w:rPr>
          <w:rFonts w:ascii="Arial" w:hAnsi="Arial" w:cs="Arial"/>
          <w:color w:val="000000"/>
          <w:szCs w:val="22"/>
        </w:rPr>
        <w:t xml:space="preserve">Know more about structure of organizations like JAMA. </w:t>
      </w:r>
    </w:p>
    <w:p w:rsidR="00A16A8E" w:rsidRDefault="00A16A8E" w:rsidP="009243DB">
      <w:pPr>
        <w:pStyle w:val="PSCBodyText"/>
        <w:numPr>
          <w:ilvl w:val="0"/>
          <w:numId w:val="13"/>
        </w:numPr>
        <w:spacing w:before="0" w:after="0"/>
        <w:jc w:val="left"/>
        <w:rPr>
          <w:rFonts w:ascii="Arial" w:hAnsi="Arial" w:cs="Arial"/>
          <w:color w:val="000000"/>
          <w:szCs w:val="22"/>
        </w:rPr>
        <w:sectPr w:rsidR="00A16A8E" w:rsidSect="00406AE7">
          <w:pgSz w:w="12240" w:h="15840"/>
          <w:pgMar w:top="1440" w:right="1440" w:bottom="1440" w:left="1440" w:header="720" w:footer="144" w:gutter="0"/>
          <w:cols w:space="720"/>
          <w:docGrid w:linePitch="360"/>
        </w:sectPr>
      </w:pPr>
      <w:r w:rsidRPr="00FF75DF">
        <w:rPr>
          <w:rFonts w:ascii="Arial" w:hAnsi="Arial" w:cs="Arial"/>
          <w:color w:val="000000"/>
          <w:szCs w:val="22"/>
        </w:rPr>
        <w:t>Although the teachers and counselors are overwhelmed with current responsibilities, start by educating teachers and counselors.</w:t>
      </w:r>
    </w:p>
    <w:p w:rsidR="00C221B1" w:rsidRPr="00E32EAB" w:rsidRDefault="00C221B1" w:rsidP="00C221B1">
      <w:pPr>
        <w:pStyle w:val="PSCBodyText"/>
        <w:tabs>
          <w:tab w:val="clear" w:pos="720"/>
        </w:tabs>
        <w:spacing w:before="0" w:after="120" w:line="276" w:lineRule="auto"/>
        <w:jc w:val="left"/>
        <w:rPr>
          <w:rFonts w:ascii="Arial" w:hAnsi="Arial" w:cs="Arial"/>
          <w:sz w:val="24"/>
          <w:szCs w:val="24"/>
        </w:rPr>
      </w:pPr>
      <w:r w:rsidRPr="00E32EAB">
        <w:rPr>
          <w:rFonts w:ascii="Arial" w:hAnsi="Arial" w:cs="Arial"/>
          <w:b/>
          <w:sz w:val="24"/>
          <w:szCs w:val="24"/>
        </w:rPr>
        <w:t>Draft Special Populations Goals and Strategies as Ranked by Talent Council</w:t>
      </w:r>
    </w:p>
    <w:p w:rsidR="00A16A8E" w:rsidRPr="00C221B1" w:rsidRDefault="00C221B1" w:rsidP="00A16A8E">
      <w:pPr>
        <w:pStyle w:val="PSCBodyText"/>
        <w:spacing w:before="0" w:after="120"/>
        <w:jc w:val="left"/>
        <w:rPr>
          <w:rFonts w:ascii="Arial" w:hAnsi="Arial" w:cs="Arial"/>
          <w:bCs/>
          <w:color w:val="000000"/>
          <w:szCs w:val="22"/>
          <w:u w:val="single"/>
        </w:rPr>
      </w:pPr>
      <w:r>
        <w:rPr>
          <w:rFonts w:ascii="Arial" w:hAnsi="Arial" w:cs="Arial"/>
          <w:bCs/>
          <w:color w:val="000000"/>
          <w:szCs w:val="22"/>
          <w:u w:val="single"/>
        </w:rPr>
        <w:t xml:space="preserve">Goal:  </w:t>
      </w:r>
      <w:r>
        <w:rPr>
          <w:rFonts w:ascii="Arial" w:hAnsi="Arial" w:cs="Arial"/>
          <w:bCs/>
          <w:color w:val="000000"/>
          <w:szCs w:val="22"/>
          <w:u w:val="single"/>
        </w:rPr>
        <w:tab/>
      </w:r>
      <w:r w:rsidR="00A16A8E" w:rsidRPr="00C221B1">
        <w:rPr>
          <w:rFonts w:ascii="Arial" w:hAnsi="Arial" w:cs="Arial"/>
          <w:bCs/>
          <w:color w:val="000000"/>
          <w:szCs w:val="22"/>
          <w:u w:val="single"/>
        </w:rPr>
        <w:t>Improve Access to Transportation</w:t>
      </w:r>
    </w:p>
    <w:p w:rsidR="00A16A8E" w:rsidRPr="00F544CE" w:rsidRDefault="00A16A8E" w:rsidP="009243DB">
      <w:pPr>
        <w:pStyle w:val="PSCBodyText"/>
        <w:numPr>
          <w:ilvl w:val="0"/>
          <w:numId w:val="25"/>
        </w:numPr>
        <w:spacing w:before="0" w:after="120"/>
        <w:jc w:val="left"/>
        <w:rPr>
          <w:rFonts w:ascii="Arial" w:hAnsi="Arial" w:cs="Arial"/>
          <w:b/>
          <w:color w:val="000000"/>
          <w:szCs w:val="22"/>
        </w:rPr>
      </w:pPr>
      <w:r w:rsidRPr="00F544CE">
        <w:rPr>
          <w:rFonts w:ascii="Arial" w:hAnsi="Arial" w:cs="Arial"/>
          <w:b/>
          <w:color w:val="000000"/>
          <w:szCs w:val="22"/>
        </w:rPr>
        <w:t>Identify available resources and current gaps in services (28 points)</w:t>
      </w:r>
    </w:p>
    <w:p w:rsidR="00A16A8E" w:rsidRPr="00F544CE" w:rsidRDefault="00A16A8E" w:rsidP="009243DB">
      <w:pPr>
        <w:pStyle w:val="PSCBodyText"/>
        <w:numPr>
          <w:ilvl w:val="0"/>
          <w:numId w:val="26"/>
        </w:numPr>
        <w:spacing w:before="0" w:after="0"/>
        <w:rPr>
          <w:rFonts w:ascii="Arial" w:hAnsi="Arial" w:cs="Arial"/>
          <w:color w:val="000000"/>
          <w:szCs w:val="22"/>
        </w:rPr>
      </w:pPr>
      <w:r w:rsidRPr="00F544CE">
        <w:rPr>
          <w:rFonts w:ascii="Arial" w:hAnsi="Arial" w:cs="Arial"/>
          <w:color w:val="000000"/>
          <w:szCs w:val="22"/>
        </w:rPr>
        <w:t xml:space="preserve">Develop partnerships with private providers. (10 pts) </w:t>
      </w:r>
    </w:p>
    <w:p w:rsidR="00A16A8E" w:rsidRPr="00F544CE" w:rsidRDefault="00A16A8E" w:rsidP="009243DB">
      <w:pPr>
        <w:pStyle w:val="PSCBodyText"/>
        <w:numPr>
          <w:ilvl w:val="0"/>
          <w:numId w:val="27"/>
        </w:numPr>
        <w:spacing w:before="0" w:after="0"/>
        <w:rPr>
          <w:rFonts w:ascii="Arial" w:hAnsi="Arial" w:cs="Arial"/>
          <w:color w:val="000000"/>
          <w:szCs w:val="22"/>
        </w:rPr>
      </w:pPr>
      <w:r w:rsidRPr="00F544CE">
        <w:rPr>
          <w:rFonts w:ascii="Arial" w:hAnsi="Arial" w:cs="Arial"/>
          <w:color w:val="000000"/>
          <w:szCs w:val="22"/>
        </w:rPr>
        <w:t>Apply for federal funding and request waivers (e.g. crossing county lines). (9 pts)</w:t>
      </w:r>
    </w:p>
    <w:p w:rsidR="00A16A8E" w:rsidRPr="00F544CE" w:rsidRDefault="00A16A8E" w:rsidP="009243DB">
      <w:pPr>
        <w:pStyle w:val="PSCBodyText"/>
        <w:numPr>
          <w:ilvl w:val="0"/>
          <w:numId w:val="36"/>
        </w:numPr>
        <w:spacing w:before="0" w:after="0"/>
        <w:rPr>
          <w:rFonts w:ascii="Arial" w:hAnsi="Arial" w:cs="Arial"/>
          <w:color w:val="000000"/>
          <w:szCs w:val="22"/>
        </w:rPr>
      </w:pPr>
      <w:r w:rsidRPr="00F544CE">
        <w:rPr>
          <w:rFonts w:ascii="Arial" w:hAnsi="Arial" w:cs="Arial"/>
          <w:color w:val="000000"/>
          <w:szCs w:val="22"/>
        </w:rPr>
        <w:t>Work w/ MDOT to access funds for region. (7 pts)</w:t>
      </w:r>
    </w:p>
    <w:p w:rsidR="00A16A8E" w:rsidRDefault="00A16A8E" w:rsidP="00A16A8E">
      <w:pPr>
        <w:pStyle w:val="PSCBodyText"/>
        <w:spacing w:before="0" w:after="0"/>
        <w:jc w:val="left"/>
        <w:rPr>
          <w:rFonts w:ascii="Arial" w:hAnsi="Arial" w:cs="Arial"/>
          <w:b/>
          <w:bCs/>
          <w:color w:val="000000"/>
          <w:sz w:val="20"/>
        </w:rPr>
      </w:pPr>
    </w:p>
    <w:p w:rsidR="00A16A8E" w:rsidRPr="00C221B1" w:rsidRDefault="00C221B1" w:rsidP="00A16A8E">
      <w:pPr>
        <w:pStyle w:val="PSCBodyText"/>
        <w:spacing w:before="0" w:after="120"/>
        <w:jc w:val="left"/>
        <w:rPr>
          <w:rFonts w:ascii="Arial" w:hAnsi="Arial" w:cs="Arial"/>
          <w:color w:val="000000"/>
          <w:szCs w:val="22"/>
          <w:u w:val="single"/>
        </w:rPr>
      </w:pPr>
      <w:r w:rsidRPr="00C221B1">
        <w:rPr>
          <w:rFonts w:ascii="Arial" w:hAnsi="Arial" w:cs="Arial"/>
          <w:bCs/>
          <w:color w:val="000000"/>
          <w:szCs w:val="22"/>
          <w:u w:val="single"/>
        </w:rPr>
        <w:t>Goal:</w:t>
      </w:r>
      <w:r w:rsidRPr="00C221B1">
        <w:rPr>
          <w:rFonts w:ascii="Arial" w:hAnsi="Arial" w:cs="Arial"/>
          <w:bCs/>
          <w:color w:val="000000"/>
          <w:szCs w:val="22"/>
          <w:u w:val="single"/>
        </w:rPr>
        <w:tab/>
      </w:r>
      <w:r w:rsidR="00A16A8E" w:rsidRPr="00C221B1">
        <w:rPr>
          <w:rFonts w:ascii="Arial" w:hAnsi="Arial" w:cs="Arial"/>
          <w:bCs/>
          <w:color w:val="000000"/>
          <w:szCs w:val="22"/>
          <w:u w:val="single"/>
        </w:rPr>
        <w:t>Educate and Engage Employers</w:t>
      </w:r>
    </w:p>
    <w:p w:rsidR="00A16A8E" w:rsidRPr="00F544CE" w:rsidRDefault="00A16A8E" w:rsidP="009243DB">
      <w:pPr>
        <w:pStyle w:val="PSCBodyText"/>
        <w:numPr>
          <w:ilvl w:val="0"/>
          <w:numId w:val="37"/>
        </w:numPr>
        <w:spacing w:before="0" w:after="120"/>
        <w:rPr>
          <w:rFonts w:ascii="Arial" w:hAnsi="Arial" w:cs="Arial"/>
          <w:b/>
          <w:color w:val="000000"/>
          <w:szCs w:val="22"/>
        </w:rPr>
      </w:pPr>
      <w:r w:rsidRPr="00F544CE">
        <w:rPr>
          <w:rFonts w:ascii="Arial" w:hAnsi="Arial" w:cs="Arial"/>
          <w:b/>
          <w:color w:val="000000"/>
          <w:szCs w:val="22"/>
        </w:rPr>
        <w:t>Provide support services that assist special populations after hiring. (13 pts)</w:t>
      </w:r>
    </w:p>
    <w:p w:rsidR="00A16A8E" w:rsidRPr="00F544CE" w:rsidRDefault="00A16A8E" w:rsidP="009243DB">
      <w:pPr>
        <w:pStyle w:val="PSCBodyText"/>
        <w:numPr>
          <w:ilvl w:val="0"/>
          <w:numId w:val="24"/>
        </w:numPr>
        <w:spacing w:before="0" w:after="0"/>
        <w:rPr>
          <w:rFonts w:ascii="Arial" w:hAnsi="Arial" w:cs="Arial"/>
          <w:color w:val="000000"/>
          <w:szCs w:val="22"/>
        </w:rPr>
      </w:pPr>
      <w:r w:rsidRPr="00F544CE">
        <w:rPr>
          <w:rFonts w:ascii="Arial" w:hAnsi="Arial" w:cs="Arial"/>
          <w:color w:val="000000"/>
          <w:szCs w:val="22"/>
        </w:rPr>
        <w:t>Identify training and employment needs (esp. for entry level positions). (10 pts)</w:t>
      </w:r>
    </w:p>
    <w:p w:rsidR="00A16A8E" w:rsidRPr="00F544CE" w:rsidRDefault="00A16A8E" w:rsidP="009243DB">
      <w:pPr>
        <w:pStyle w:val="PSCBodyText"/>
        <w:numPr>
          <w:ilvl w:val="0"/>
          <w:numId w:val="28"/>
        </w:numPr>
        <w:spacing w:before="0" w:after="0"/>
        <w:jc w:val="left"/>
        <w:rPr>
          <w:rFonts w:ascii="Arial" w:hAnsi="Arial" w:cs="Arial"/>
          <w:color w:val="000000"/>
          <w:szCs w:val="22"/>
        </w:rPr>
      </w:pPr>
      <w:r w:rsidRPr="00F544CE">
        <w:rPr>
          <w:rFonts w:ascii="Arial" w:hAnsi="Arial" w:cs="Arial"/>
          <w:color w:val="000000"/>
          <w:szCs w:val="22"/>
        </w:rPr>
        <w:t>Inform about benefits / incentives to hiring special populations. (9 pts)</w:t>
      </w:r>
    </w:p>
    <w:p w:rsidR="00A16A8E" w:rsidRPr="00F544CE" w:rsidRDefault="00A16A8E" w:rsidP="009243DB">
      <w:pPr>
        <w:pStyle w:val="PSCBodyText"/>
        <w:numPr>
          <w:ilvl w:val="0"/>
          <w:numId w:val="29"/>
        </w:numPr>
        <w:spacing w:before="0" w:after="0"/>
        <w:rPr>
          <w:rFonts w:ascii="Arial" w:hAnsi="Arial" w:cs="Arial"/>
          <w:color w:val="000000"/>
          <w:szCs w:val="22"/>
        </w:rPr>
      </w:pPr>
      <w:r w:rsidRPr="00F544CE">
        <w:rPr>
          <w:rFonts w:ascii="Arial" w:hAnsi="Arial" w:cs="Arial"/>
          <w:color w:val="000000"/>
          <w:szCs w:val="22"/>
        </w:rPr>
        <w:t>Encourage supportive employers to reach out to others. (8 pts)</w:t>
      </w:r>
    </w:p>
    <w:p w:rsidR="00A16A8E" w:rsidRPr="00F544CE" w:rsidRDefault="00A16A8E" w:rsidP="009243DB">
      <w:pPr>
        <w:pStyle w:val="PSCBodyText"/>
        <w:numPr>
          <w:ilvl w:val="0"/>
          <w:numId w:val="30"/>
        </w:numPr>
        <w:spacing w:before="0" w:after="0"/>
        <w:jc w:val="left"/>
        <w:rPr>
          <w:rFonts w:ascii="Arial" w:hAnsi="Arial" w:cs="Arial"/>
          <w:color w:val="000000"/>
          <w:szCs w:val="22"/>
        </w:rPr>
      </w:pPr>
      <w:r w:rsidRPr="00F544CE">
        <w:rPr>
          <w:rFonts w:ascii="Arial" w:hAnsi="Arial" w:cs="Arial"/>
          <w:color w:val="000000"/>
          <w:szCs w:val="22"/>
        </w:rPr>
        <w:t>Educate about realistic expectations re. wages, barriers, obligations. (8 pts)</w:t>
      </w:r>
    </w:p>
    <w:p w:rsidR="00A16A8E" w:rsidRPr="00F544CE" w:rsidRDefault="00A16A8E" w:rsidP="009243DB">
      <w:pPr>
        <w:pStyle w:val="PSCBodyText"/>
        <w:numPr>
          <w:ilvl w:val="0"/>
          <w:numId w:val="30"/>
        </w:numPr>
        <w:spacing w:before="0" w:after="0"/>
        <w:jc w:val="left"/>
        <w:rPr>
          <w:rFonts w:ascii="Arial" w:hAnsi="Arial" w:cs="Arial"/>
          <w:color w:val="000000"/>
          <w:szCs w:val="22"/>
        </w:rPr>
      </w:pPr>
      <w:r w:rsidRPr="00F544CE">
        <w:rPr>
          <w:rFonts w:ascii="Arial" w:hAnsi="Arial" w:cs="Arial"/>
          <w:color w:val="000000"/>
          <w:szCs w:val="22"/>
        </w:rPr>
        <w:t>Develop partnerships with employers who hire and provide supports. (7 pts)</w:t>
      </w:r>
    </w:p>
    <w:p w:rsidR="00A16A8E" w:rsidRPr="00F544CE" w:rsidRDefault="00A16A8E" w:rsidP="009243DB">
      <w:pPr>
        <w:pStyle w:val="PSCBodyText"/>
        <w:numPr>
          <w:ilvl w:val="0"/>
          <w:numId w:val="31"/>
        </w:numPr>
        <w:spacing w:before="0" w:after="0"/>
        <w:jc w:val="left"/>
        <w:rPr>
          <w:rFonts w:ascii="Arial" w:hAnsi="Arial" w:cs="Arial"/>
          <w:color w:val="000000"/>
          <w:szCs w:val="22"/>
        </w:rPr>
      </w:pPr>
      <w:r w:rsidRPr="00F544CE">
        <w:rPr>
          <w:rFonts w:ascii="Arial" w:hAnsi="Arial" w:cs="Arial"/>
          <w:color w:val="000000"/>
          <w:szCs w:val="22"/>
        </w:rPr>
        <w:t>Help employers to easily find people who match their employment needs. (7 pts)</w:t>
      </w:r>
    </w:p>
    <w:p w:rsidR="00A16A8E" w:rsidRPr="00F544CE" w:rsidRDefault="00A16A8E" w:rsidP="009243DB">
      <w:pPr>
        <w:pStyle w:val="PSCBodyText"/>
        <w:numPr>
          <w:ilvl w:val="0"/>
          <w:numId w:val="34"/>
        </w:numPr>
        <w:spacing w:before="0" w:after="0"/>
        <w:jc w:val="left"/>
        <w:rPr>
          <w:rFonts w:ascii="Arial" w:hAnsi="Arial" w:cs="Arial"/>
          <w:color w:val="000000"/>
          <w:szCs w:val="22"/>
        </w:rPr>
      </w:pPr>
      <w:r w:rsidRPr="00F544CE">
        <w:rPr>
          <w:rFonts w:ascii="Arial" w:hAnsi="Arial" w:cs="Arial"/>
          <w:color w:val="000000"/>
          <w:szCs w:val="22"/>
        </w:rPr>
        <w:t>Explore partnering w/ MEDC’s re. Community Ventures in region, etc…(4 pts)</w:t>
      </w:r>
    </w:p>
    <w:p w:rsidR="00A16A8E" w:rsidRPr="00F544CE" w:rsidRDefault="00A16A8E" w:rsidP="009243DB">
      <w:pPr>
        <w:pStyle w:val="PSCBodyText"/>
        <w:numPr>
          <w:ilvl w:val="0"/>
          <w:numId w:val="35"/>
        </w:numPr>
        <w:spacing w:before="0" w:after="0"/>
        <w:jc w:val="left"/>
        <w:rPr>
          <w:rFonts w:ascii="Arial" w:hAnsi="Arial" w:cs="Arial"/>
          <w:color w:val="000000"/>
          <w:szCs w:val="22"/>
        </w:rPr>
      </w:pPr>
      <w:r w:rsidRPr="00F544CE">
        <w:rPr>
          <w:rFonts w:ascii="Arial" w:hAnsi="Arial" w:cs="Arial"/>
          <w:color w:val="000000"/>
          <w:szCs w:val="22"/>
        </w:rPr>
        <w:t>Explore creating Employer Resource Networks or Service Providers Networks. (4 pts)</w:t>
      </w:r>
    </w:p>
    <w:p w:rsidR="00A16A8E" w:rsidRDefault="00A16A8E" w:rsidP="00A16A8E">
      <w:pPr>
        <w:pStyle w:val="PSCBodyText"/>
        <w:spacing w:before="0" w:after="0"/>
        <w:jc w:val="left"/>
        <w:rPr>
          <w:rFonts w:ascii="Arial" w:hAnsi="Arial" w:cs="Arial"/>
          <w:bCs/>
          <w:color w:val="000000"/>
          <w:sz w:val="20"/>
        </w:rPr>
      </w:pPr>
    </w:p>
    <w:p w:rsidR="00A16A8E" w:rsidRPr="00C221B1" w:rsidRDefault="00C221B1" w:rsidP="00A16A8E">
      <w:pPr>
        <w:pStyle w:val="PSCBodyText"/>
        <w:spacing w:before="0" w:after="120"/>
        <w:jc w:val="left"/>
        <w:rPr>
          <w:rFonts w:ascii="Arial" w:hAnsi="Arial" w:cs="Arial"/>
          <w:color w:val="000000"/>
          <w:szCs w:val="22"/>
          <w:u w:val="single"/>
        </w:rPr>
      </w:pPr>
      <w:r w:rsidRPr="00C221B1">
        <w:rPr>
          <w:rFonts w:ascii="Arial" w:hAnsi="Arial" w:cs="Arial"/>
          <w:bCs/>
          <w:color w:val="000000"/>
          <w:szCs w:val="22"/>
          <w:u w:val="single"/>
        </w:rPr>
        <w:t>Goal:</w:t>
      </w:r>
      <w:r w:rsidRPr="00C221B1">
        <w:rPr>
          <w:rFonts w:ascii="Arial" w:hAnsi="Arial" w:cs="Arial"/>
          <w:bCs/>
          <w:color w:val="000000"/>
          <w:szCs w:val="22"/>
          <w:u w:val="single"/>
        </w:rPr>
        <w:tab/>
      </w:r>
      <w:r w:rsidR="00A16A8E" w:rsidRPr="00C221B1">
        <w:rPr>
          <w:rFonts w:ascii="Arial" w:hAnsi="Arial" w:cs="Arial"/>
          <w:bCs/>
          <w:color w:val="000000"/>
          <w:szCs w:val="22"/>
          <w:u w:val="single"/>
        </w:rPr>
        <w:t>Provide Career Readiness and Job Placement Services</w:t>
      </w:r>
    </w:p>
    <w:p w:rsidR="00A16A8E" w:rsidRPr="00F544CE" w:rsidRDefault="00A16A8E" w:rsidP="009243DB">
      <w:pPr>
        <w:pStyle w:val="PSCBodyText"/>
        <w:numPr>
          <w:ilvl w:val="0"/>
          <w:numId w:val="19"/>
        </w:numPr>
        <w:spacing w:before="0" w:after="0"/>
        <w:rPr>
          <w:rFonts w:ascii="Arial" w:hAnsi="Arial" w:cs="Arial"/>
          <w:b/>
          <w:color w:val="000000"/>
          <w:szCs w:val="22"/>
        </w:rPr>
      </w:pPr>
      <w:r w:rsidRPr="00F544CE">
        <w:rPr>
          <w:rFonts w:ascii="Arial" w:hAnsi="Arial" w:cs="Arial"/>
          <w:b/>
          <w:color w:val="000000"/>
          <w:szCs w:val="22"/>
        </w:rPr>
        <w:t>Identify available resources and gaps in services. (16 pts)</w:t>
      </w:r>
    </w:p>
    <w:p w:rsidR="00A16A8E" w:rsidRPr="00F544CE" w:rsidRDefault="00A16A8E" w:rsidP="009243DB">
      <w:pPr>
        <w:pStyle w:val="PSCBodyText"/>
        <w:numPr>
          <w:ilvl w:val="0"/>
          <w:numId w:val="19"/>
        </w:numPr>
        <w:spacing w:before="0" w:after="120"/>
        <w:jc w:val="left"/>
        <w:rPr>
          <w:rFonts w:ascii="Arial" w:hAnsi="Arial" w:cs="Arial"/>
          <w:b/>
          <w:color w:val="000000"/>
          <w:szCs w:val="22"/>
        </w:rPr>
      </w:pPr>
      <w:r w:rsidRPr="00F544CE">
        <w:rPr>
          <w:rFonts w:ascii="Arial" w:hAnsi="Arial" w:cs="Arial"/>
          <w:b/>
          <w:color w:val="000000"/>
          <w:szCs w:val="22"/>
        </w:rPr>
        <w:t>Educate job seekers about the job market and work expectations. (14 pts)</w:t>
      </w:r>
    </w:p>
    <w:p w:rsidR="00A16A8E" w:rsidRPr="00F544CE" w:rsidRDefault="00A16A8E" w:rsidP="009243DB">
      <w:pPr>
        <w:pStyle w:val="PSCBodyText"/>
        <w:numPr>
          <w:ilvl w:val="0"/>
          <w:numId w:val="22"/>
        </w:numPr>
        <w:spacing w:before="0" w:after="0"/>
        <w:rPr>
          <w:rFonts w:ascii="Arial" w:hAnsi="Arial" w:cs="Arial"/>
          <w:color w:val="000000"/>
          <w:szCs w:val="22"/>
        </w:rPr>
      </w:pPr>
      <w:r w:rsidRPr="00F544CE">
        <w:rPr>
          <w:rFonts w:ascii="Arial" w:hAnsi="Arial" w:cs="Arial"/>
          <w:color w:val="000000"/>
          <w:szCs w:val="22"/>
        </w:rPr>
        <w:t>Identify and help address barriers to employment. (12 pts)</w:t>
      </w:r>
    </w:p>
    <w:p w:rsidR="00A16A8E" w:rsidRPr="00F544CE" w:rsidRDefault="00A16A8E" w:rsidP="009243DB">
      <w:pPr>
        <w:pStyle w:val="PSCBodyText"/>
        <w:numPr>
          <w:ilvl w:val="0"/>
          <w:numId w:val="23"/>
        </w:numPr>
        <w:spacing w:before="0" w:after="0"/>
        <w:rPr>
          <w:rFonts w:ascii="Arial" w:hAnsi="Arial" w:cs="Arial"/>
          <w:color w:val="000000"/>
          <w:szCs w:val="22"/>
        </w:rPr>
      </w:pPr>
      <w:r w:rsidRPr="00F544CE">
        <w:rPr>
          <w:rFonts w:ascii="Arial" w:hAnsi="Arial" w:cs="Arial"/>
          <w:color w:val="000000"/>
          <w:szCs w:val="22"/>
        </w:rPr>
        <w:t>Train job seekers for the skills employers need. (12 pts)</w:t>
      </w:r>
    </w:p>
    <w:p w:rsidR="00A16A8E" w:rsidRPr="00F544CE" w:rsidRDefault="00A16A8E" w:rsidP="009243DB">
      <w:pPr>
        <w:pStyle w:val="PSCBodyText"/>
        <w:numPr>
          <w:ilvl w:val="0"/>
          <w:numId w:val="23"/>
        </w:numPr>
        <w:spacing w:before="0" w:after="0"/>
        <w:jc w:val="left"/>
        <w:rPr>
          <w:rFonts w:ascii="Arial" w:hAnsi="Arial" w:cs="Arial"/>
          <w:color w:val="000000"/>
          <w:szCs w:val="22"/>
        </w:rPr>
      </w:pPr>
      <w:r w:rsidRPr="00F544CE">
        <w:rPr>
          <w:rFonts w:ascii="Arial" w:hAnsi="Arial" w:cs="Arial"/>
          <w:color w:val="000000"/>
          <w:szCs w:val="22"/>
        </w:rPr>
        <w:t>Remove silos and coordinate service delivery. (11 pts)</w:t>
      </w:r>
    </w:p>
    <w:p w:rsidR="00A16A8E" w:rsidRPr="00F544CE" w:rsidRDefault="00A16A8E" w:rsidP="009243DB">
      <w:pPr>
        <w:pStyle w:val="PSCBodyText"/>
        <w:numPr>
          <w:ilvl w:val="0"/>
          <w:numId w:val="33"/>
        </w:numPr>
        <w:spacing w:before="0" w:after="0"/>
        <w:jc w:val="left"/>
        <w:rPr>
          <w:rFonts w:ascii="Arial" w:hAnsi="Arial" w:cs="Arial"/>
          <w:color w:val="000000"/>
          <w:szCs w:val="22"/>
        </w:rPr>
      </w:pPr>
      <w:r w:rsidRPr="00F544CE">
        <w:rPr>
          <w:rFonts w:ascii="Arial" w:hAnsi="Arial" w:cs="Arial"/>
          <w:color w:val="000000"/>
          <w:szCs w:val="22"/>
        </w:rPr>
        <w:t>Explore viability of using common assessments and readiness certifications. (6 pts)</w:t>
      </w:r>
    </w:p>
    <w:p w:rsidR="00A16A8E" w:rsidRPr="00F544CE" w:rsidRDefault="00A16A8E" w:rsidP="009243DB">
      <w:pPr>
        <w:pStyle w:val="PSCBodyText"/>
        <w:numPr>
          <w:ilvl w:val="0"/>
          <w:numId w:val="33"/>
        </w:numPr>
        <w:spacing w:before="0" w:after="0"/>
        <w:jc w:val="left"/>
        <w:rPr>
          <w:rFonts w:ascii="Arial" w:hAnsi="Arial" w:cs="Arial"/>
          <w:color w:val="000000"/>
          <w:szCs w:val="22"/>
        </w:rPr>
      </w:pPr>
      <w:r w:rsidRPr="00F544CE">
        <w:rPr>
          <w:rFonts w:ascii="Arial" w:hAnsi="Arial" w:cs="Arial"/>
          <w:color w:val="000000"/>
          <w:szCs w:val="22"/>
        </w:rPr>
        <w:t>Train job seekers in life skills / employability skills…(4 pts)</w:t>
      </w:r>
    </w:p>
    <w:p w:rsidR="00A16A8E" w:rsidRPr="00F544CE" w:rsidRDefault="00A16A8E" w:rsidP="009243DB">
      <w:pPr>
        <w:pStyle w:val="PSCBodyText"/>
        <w:numPr>
          <w:ilvl w:val="0"/>
          <w:numId w:val="33"/>
        </w:numPr>
        <w:spacing w:before="0" w:after="0"/>
        <w:jc w:val="left"/>
        <w:rPr>
          <w:rFonts w:ascii="Arial" w:hAnsi="Arial" w:cs="Arial"/>
          <w:color w:val="000000"/>
          <w:szCs w:val="22"/>
        </w:rPr>
      </w:pPr>
      <w:r w:rsidRPr="00F544CE">
        <w:rPr>
          <w:rFonts w:ascii="Arial" w:hAnsi="Arial" w:cs="Arial"/>
          <w:color w:val="000000"/>
          <w:szCs w:val="22"/>
        </w:rPr>
        <w:t>Help develop strong job search skills and assist with placement. (3 pts)</w:t>
      </w:r>
    </w:p>
    <w:p w:rsidR="00A16A8E" w:rsidRPr="00F544CE" w:rsidRDefault="00A16A8E" w:rsidP="009243DB">
      <w:pPr>
        <w:pStyle w:val="PSCBodyText"/>
        <w:numPr>
          <w:ilvl w:val="0"/>
          <w:numId w:val="33"/>
        </w:numPr>
        <w:spacing w:before="0" w:after="0"/>
        <w:jc w:val="left"/>
        <w:rPr>
          <w:rFonts w:ascii="Arial" w:hAnsi="Arial" w:cs="Arial"/>
          <w:color w:val="000000"/>
          <w:szCs w:val="22"/>
        </w:rPr>
      </w:pPr>
      <w:r w:rsidRPr="00F544CE">
        <w:rPr>
          <w:rFonts w:ascii="Arial" w:hAnsi="Arial" w:cs="Arial"/>
          <w:color w:val="000000"/>
          <w:szCs w:val="22"/>
        </w:rPr>
        <w:t>Plan to make sure services available throughout region. (2 pts)</w:t>
      </w:r>
    </w:p>
    <w:p w:rsidR="00A16A8E" w:rsidRPr="00F544CE" w:rsidRDefault="00A16A8E" w:rsidP="009243DB">
      <w:pPr>
        <w:pStyle w:val="PSCBodyText"/>
        <w:numPr>
          <w:ilvl w:val="0"/>
          <w:numId w:val="33"/>
        </w:numPr>
        <w:tabs>
          <w:tab w:val="clear" w:pos="720"/>
        </w:tabs>
        <w:spacing w:before="0" w:after="0"/>
        <w:jc w:val="left"/>
        <w:rPr>
          <w:rFonts w:ascii="Arial" w:hAnsi="Arial" w:cs="Arial"/>
          <w:color w:val="000000"/>
          <w:szCs w:val="22"/>
        </w:rPr>
      </w:pPr>
      <w:r w:rsidRPr="00F544CE">
        <w:rPr>
          <w:rFonts w:ascii="Arial" w:hAnsi="Arial" w:cs="Arial"/>
          <w:color w:val="000000"/>
          <w:szCs w:val="22"/>
        </w:rPr>
        <w:t>Provide support services and training (e.g. technology) after employment. (1 pt)</w:t>
      </w:r>
    </w:p>
    <w:p w:rsidR="00A16A8E" w:rsidRDefault="00A16A8E" w:rsidP="00A16A8E">
      <w:pPr>
        <w:pStyle w:val="PSCBodyText"/>
        <w:spacing w:before="0" w:after="0"/>
        <w:jc w:val="left"/>
        <w:rPr>
          <w:rFonts w:ascii="Arial" w:hAnsi="Arial" w:cs="Arial"/>
          <w:b/>
          <w:bCs/>
          <w:color w:val="000000"/>
          <w:sz w:val="20"/>
        </w:rPr>
      </w:pPr>
    </w:p>
    <w:p w:rsidR="00A16A8E" w:rsidRPr="00C221B1" w:rsidRDefault="00C221B1" w:rsidP="00A16A8E">
      <w:pPr>
        <w:pStyle w:val="PSCBodyText"/>
        <w:spacing w:before="0" w:after="120"/>
        <w:jc w:val="left"/>
        <w:rPr>
          <w:rFonts w:ascii="Arial" w:hAnsi="Arial" w:cs="Arial"/>
          <w:color w:val="000000"/>
          <w:szCs w:val="22"/>
          <w:u w:val="single"/>
        </w:rPr>
      </w:pPr>
      <w:r w:rsidRPr="00C221B1">
        <w:rPr>
          <w:rFonts w:ascii="Arial" w:hAnsi="Arial" w:cs="Arial"/>
          <w:bCs/>
          <w:color w:val="000000"/>
          <w:szCs w:val="22"/>
          <w:u w:val="single"/>
        </w:rPr>
        <w:t>Goal:</w:t>
      </w:r>
      <w:r w:rsidRPr="00C221B1">
        <w:rPr>
          <w:rFonts w:ascii="Arial" w:hAnsi="Arial" w:cs="Arial"/>
          <w:bCs/>
          <w:color w:val="000000"/>
          <w:szCs w:val="22"/>
          <w:u w:val="single"/>
        </w:rPr>
        <w:tab/>
      </w:r>
      <w:r w:rsidR="00A16A8E" w:rsidRPr="00C221B1">
        <w:rPr>
          <w:rFonts w:ascii="Arial" w:hAnsi="Arial" w:cs="Arial"/>
          <w:bCs/>
          <w:color w:val="000000"/>
          <w:szCs w:val="22"/>
          <w:u w:val="single"/>
        </w:rPr>
        <w:t>Advocate to Address Systemic Issues</w:t>
      </w:r>
    </w:p>
    <w:p w:rsidR="00A16A8E" w:rsidRPr="00F544CE" w:rsidRDefault="00A16A8E" w:rsidP="009243DB">
      <w:pPr>
        <w:pStyle w:val="PSCBodyText"/>
        <w:numPr>
          <w:ilvl w:val="0"/>
          <w:numId w:val="21"/>
        </w:numPr>
        <w:spacing w:before="0" w:after="120"/>
        <w:ind w:right="-187"/>
        <w:jc w:val="left"/>
        <w:rPr>
          <w:rFonts w:ascii="Arial" w:hAnsi="Arial" w:cs="Arial"/>
          <w:b/>
          <w:color w:val="000000"/>
          <w:szCs w:val="22"/>
        </w:rPr>
      </w:pPr>
      <w:r w:rsidRPr="00F544CE">
        <w:rPr>
          <w:rFonts w:ascii="Arial" w:hAnsi="Arial" w:cs="Arial"/>
          <w:b/>
          <w:color w:val="000000"/>
          <w:szCs w:val="22"/>
        </w:rPr>
        <w:t>Advocate for access to mental health, housing, substance abuse treatment. (14 pts)</w:t>
      </w:r>
    </w:p>
    <w:p w:rsidR="00A16A8E" w:rsidRPr="00F544CE" w:rsidRDefault="00A16A8E" w:rsidP="009243DB">
      <w:pPr>
        <w:pStyle w:val="PSCBodyText"/>
        <w:numPr>
          <w:ilvl w:val="0"/>
          <w:numId w:val="32"/>
        </w:numPr>
        <w:spacing w:before="0" w:after="0"/>
        <w:jc w:val="left"/>
        <w:rPr>
          <w:rFonts w:ascii="Arial" w:hAnsi="Arial" w:cs="Arial"/>
          <w:color w:val="000000"/>
          <w:szCs w:val="22"/>
        </w:rPr>
      </w:pPr>
      <w:r w:rsidRPr="00F544CE">
        <w:rPr>
          <w:rFonts w:ascii="Arial" w:hAnsi="Arial" w:cs="Arial"/>
          <w:color w:val="000000"/>
          <w:szCs w:val="22"/>
        </w:rPr>
        <w:t>Advocate for funding for outreach, training and support services. (7 pts)</w:t>
      </w:r>
    </w:p>
    <w:p w:rsidR="00A16A8E" w:rsidRDefault="00A16A8E" w:rsidP="00A16A8E">
      <w:pPr>
        <w:pStyle w:val="PSCBodyText"/>
        <w:tabs>
          <w:tab w:val="clear" w:pos="720"/>
        </w:tabs>
        <w:spacing w:before="0" w:after="0"/>
        <w:rPr>
          <w:rFonts w:ascii="Arial" w:hAnsi="Arial" w:cs="Arial"/>
          <w:color w:val="000000"/>
          <w:szCs w:val="22"/>
        </w:rPr>
      </w:pPr>
    </w:p>
    <w:p w:rsidR="00C221B1" w:rsidRPr="00A91038" w:rsidRDefault="00C221B1" w:rsidP="00C221B1">
      <w:pPr>
        <w:pStyle w:val="PSCBodyText"/>
        <w:spacing w:before="0" w:after="120"/>
        <w:jc w:val="left"/>
        <w:rPr>
          <w:rFonts w:ascii="Arial" w:hAnsi="Arial" w:cs="Arial"/>
          <w:color w:val="000000"/>
          <w:szCs w:val="22"/>
        </w:rPr>
      </w:pPr>
      <w:r w:rsidRPr="00095335">
        <w:rPr>
          <w:rFonts w:ascii="Arial" w:hAnsi="Arial" w:cs="Arial"/>
          <w:b/>
          <w:szCs w:val="22"/>
        </w:rPr>
        <w:t xml:space="preserve">Feedback on Draft </w:t>
      </w:r>
      <w:r>
        <w:rPr>
          <w:rFonts w:ascii="Arial" w:hAnsi="Arial" w:cs="Arial"/>
          <w:b/>
          <w:szCs w:val="22"/>
        </w:rPr>
        <w:t>Career Awareness</w:t>
      </w:r>
      <w:r w:rsidRPr="00095335">
        <w:rPr>
          <w:rFonts w:ascii="Arial" w:hAnsi="Arial" w:cs="Arial"/>
          <w:b/>
          <w:szCs w:val="22"/>
        </w:rPr>
        <w:t xml:space="preserve"> Goals and Strategies</w:t>
      </w:r>
    </w:p>
    <w:p w:rsidR="00A16A8E" w:rsidRPr="00091069" w:rsidRDefault="00A16A8E" w:rsidP="009243DB">
      <w:pPr>
        <w:pStyle w:val="PSCBodyText"/>
        <w:numPr>
          <w:ilvl w:val="0"/>
          <w:numId w:val="38"/>
        </w:numPr>
        <w:spacing w:before="0" w:after="0"/>
        <w:jc w:val="left"/>
        <w:rPr>
          <w:rFonts w:ascii="Arial" w:hAnsi="Arial" w:cs="Arial"/>
          <w:color w:val="000000"/>
          <w:szCs w:val="22"/>
        </w:rPr>
      </w:pPr>
      <w:r>
        <w:rPr>
          <w:rFonts w:ascii="Arial" w:hAnsi="Arial" w:cs="Arial"/>
          <w:color w:val="000000"/>
          <w:szCs w:val="22"/>
        </w:rPr>
        <w:t>Many Special Populations need career counseling</w:t>
      </w:r>
      <w:r w:rsidRPr="00091069">
        <w:rPr>
          <w:rFonts w:ascii="Arial" w:hAnsi="Arial" w:cs="Arial"/>
          <w:color w:val="000000"/>
          <w:szCs w:val="22"/>
        </w:rPr>
        <w:t>.</w:t>
      </w:r>
    </w:p>
    <w:p w:rsidR="00A16A8E" w:rsidRDefault="00A16A8E" w:rsidP="009243DB">
      <w:pPr>
        <w:pStyle w:val="PSCBodyText"/>
        <w:numPr>
          <w:ilvl w:val="0"/>
          <w:numId w:val="38"/>
        </w:numPr>
        <w:spacing w:before="0" w:after="0"/>
        <w:jc w:val="left"/>
        <w:rPr>
          <w:rFonts w:ascii="Arial" w:hAnsi="Arial" w:cs="Arial"/>
          <w:color w:val="000000"/>
          <w:szCs w:val="22"/>
        </w:rPr>
      </w:pPr>
      <w:r w:rsidRPr="00091069">
        <w:rPr>
          <w:rFonts w:ascii="Arial" w:hAnsi="Arial" w:cs="Arial"/>
          <w:color w:val="000000"/>
          <w:szCs w:val="22"/>
        </w:rPr>
        <w:t>Counselors need to be aware of resources.</w:t>
      </w:r>
    </w:p>
    <w:p w:rsidR="00A16A8E" w:rsidRDefault="00A16A8E" w:rsidP="009243DB">
      <w:pPr>
        <w:pStyle w:val="PSCBodyText"/>
        <w:numPr>
          <w:ilvl w:val="0"/>
          <w:numId w:val="38"/>
        </w:numPr>
        <w:spacing w:before="0" w:after="0"/>
        <w:jc w:val="left"/>
        <w:rPr>
          <w:rFonts w:ascii="Arial" w:hAnsi="Arial" w:cs="Arial"/>
          <w:color w:val="000000"/>
          <w:szCs w:val="22"/>
        </w:rPr>
      </w:pPr>
      <w:r>
        <w:rPr>
          <w:rFonts w:ascii="Arial" w:hAnsi="Arial" w:cs="Arial"/>
          <w:color w:val="000000"/>
          <w:szCs w:val="22"/>
        </w:rPr>
        <w:t>Employers should not be asked to provide support.</w:t>
      </w:r>
    </w:p>
    <w:p w:rsidR="00A16A8E" w:rsidRDefault="00A16A8E" w:rsidP="009243DB">
      <w:pPr>
        <w:pStyle w:val="PSCBodyText"/>
        <w:numPr>
          <w:ilvl w:val="0"/>
          <w:numId w:val="38"/>
        </w:numPr>
        <w:spacing w:before="0" w:after="0"/>
        <w:jc w:val="left"/>
        <w:rPr>
          <w:rFonts w:ascii="Arial" w:hAnsi="Arial" w:cs="Arial"/>
          <w:color w:val="000000"/>
          <w:szCs w:val="22"/>
        </w:rPr>
      </w:pPr>
      <w:r>
        <w:rPr>
          <w:rFonts w:ascii="Arial" w:hAnsi="Arial" w:cs="Arial"/>
          <w:color w:val="000000"/>
          <w:szCs w:val="22"/>
        </w:rPr>
        <w:t>Look to work together and share resource regarding Career Fairs, preparing clients for job interviews, internships, etc…</w:t>
      </w:r>
    </w:p>
    <w:p w:rsidR="00A16A8E" w:rsidRDefault="00A16A8E" w:rsidP="009243DB">
      <w:pPr>
        <w:pStyle w:val="PSCBodyText"/>
        <w:numPr>
          <w:ilvl w:val="0"/>
          <w:numId w:val="38"/>
        </w:numPr>
        <w:spacing w:before="0" w:after="0"/>
        <w:jc w:val="left"/>
        <w:rPr>
          <w:rFonts w:ascii="Arial" w:hAnsi="Arial" w:cs="Arial"/>
          <w:color w:val="000000"/>
          <w:szCs w:val="22"/>
        </w:rPr>
      </w:pPr>
      <w:r>
        <w:rPr>
          <w:rFonts w:ascii="Arial" w:hAnsi="Arial" w:cs="Arial"/>
          <w:color w:val="000000"/>
          <w:szCs w:val="22"/>
        </w:rPr>
        <w:t>Need to identify individual populations because there may be specific strategies to address their needs on top of the general needs.</w:t>
      </w:r>
    </w:p>
    <w:p w:rsidR="00A16A8E" w:rsidRDefault="00A16A8E" w:rsidP="009243DB">
      <w:pPr>
        <w:pStyle w:val="PSCBodyText"/>
        <w:numPr>
          <w:ilvl w:val="0"/>
          <w:numId w:val="38"/>
        </w:numPr>
        <w:spacing w:before="0" w:after="0"/>
        <w:jc w:val="left"/>
        <w:rPr>
          <w:rFonts w:ascii="Arial" w:hAnsi="Arial" w:cs="Arial"/>
          <w:color w:val="000000"/>
          <w:szCs w:val="22"/>
        </w:rPr>
      </w:pPr>
      <w:r>
        <w:rPr>
          <w:rFonts w:ascii="Arial" w:hAnsi="Arial" w:cs="Arial"/>
          <w:color w:val="000000"/>
          <w:szCs w:val="22"/>
        </w:rPr>
        <w:t>When assessing, drill down, to draw out aptitudes.</w:t>
      </w:r>
    </w:p>
    <w:p w:rsidR="00A16A8E" w:rsidRDefault="00A16A8E" w:rsidP="009243DB">
      <w:pPr>
        <w:pStyle w:val="PSCBodyText"/>
        <w:numPr>
          <w:ilvl w:val="0"/>
          <w:numId w:val="38"/>
        </w:numPr>
        <w:spacing w:before="0" w:after="0"/>
        <w:jc w:val="left"/>
        <w:rPr>
          <w:rFonts w:ascii="Arial" w:hAnsi="Arial" w:cs="Arial"/>
          <w:color w:val="000000"/>
          <w:szCs w:val="22"/>
        </w:rPr>
      </w:pPr>
      <w:r>
        <w:rPr>
          <w:rFonts w:ascii="Arial" w:hAnsi="Arial" w:cs="Arial"/>
          <w:color w:val="000000"/>
          <w:szCs w:val="22"/>
        </w:rPr>
        <w:t>Use ccinspire to help special populations learn about careers.</w:t>
      </w:r>
    </w:p>
    <w:p w:rsidR="00A16A8E" w:rsidRDefault="00A16A8E" w:rsidP="009243DB">
      <w:pPr>
        <w:pStyle w:val="PSCBodyText"/>
        <w:numPr>
          <w:ilvl w:val="0"/>
          <w:numId w:val="38"/>
        </w:numPr>
        <w:spacing w:before="0" w:after="0"/>
        <w:jc w:val="left"/>
        <w:rPr>
          <w:rFonts w:ascii="Arial" w:hAnsi="Arial" w:cs="Arial"/>
          <w:color w:val="000000"/>
          <w:szCs w:val="22"/>
        </w:rPr>
      </w:pPr>
      <w:r>
        <w:rPr>
          <w:rFonts w:ascii="Arial" w:hAnsi="Arial" w:cs="Arial"/>
          <w:color w:val="000000"/>
          <w:szCs w:val="22"/>
        </w:rPr>
        <w:t>Train career advisors, school counselors, etc… on career opportunities for special pops.</w:t>
      </w:r>
    </w:p>
    <w:p w:rsidR="00A16A8E" w:rsidRDefault="00A16A8E" w:rsidP="00C221B1">
      <w:pPr>
        <w:pStyle w:val="PSCBodyText"/>
        <w:spacing w:before="0" w:after="0"/>
        <w:ind w:left="360"/>
        <w:jc w:val="left"/>
        <w:rPr>
          <w:rFonts w:ascii="Arial" w:hAnsi="Arial" w:cs="Arial"/>
          <w:color w:val="000000"/>
          <w:szCs w:val="22"/>
        </w:rPr>
      </w:pPr>
    </w:p>
    <w:p w:rsidR="00A16A8E" w:rsidRDefault="00A16A8E" w:rsidP="00A16A8E">
      <w:pPr>
        <w:pStyle w:val="PSCBodyText"/>
        <w:spacing w:before="0" w:after="0"/>
        <w:jc w:val="left"/>
        <w:rPr>
          <w:rFonts w:ascii="Arial" w:hAnsi="Arial" w:cs="Arial"/>
          <w:color w:val="000000"/>
          <w:szCs w:val="22"/>
        </w:rPr>
        <w:sectPr w:rsidR="00A16A8E" w:rsidSect="00406AE7">
          <w:pgSz w:w="12240" w:h="15840"/>
          <w:pgMar w:top="1440" w:right="1440" w:bottom="1440" w:left="1440" w:header="720" w:footer="144" w:gutter="0"/>
          <w:cols w:space="720"/>
          <w:docGrid w:linePitch="360"/>
        </w:sectPr>
      </w:pPr>
    </w:p>
    <w:p w:rsidR="00C221B1" w:rsidRPr="00E32EAB" w:rsidRDefault="00C221B1" w:rsidP="00E32EAB">
      <w:pPr>
        <w:pStyle w:val="PSCBodyText"/>
        <w:tabs>
          <w:tab w:val="clear" w:pos="720"/>
        </w:tabs>
        <w:spacing w:before="0" w:after="120" w:line="276" w:lineRule="auto"/>
        <w:ind w:right="-540"/>
        <w:jc w:val="left"/>
        <w:rPr>
          <w:rFonts w:ascii="Arial" w:hAnsi="Arial" w:cs="Arial"/>
          <w:sz w:val="24"/>
          <w:szCs w:val="24"/>
        </w:rPr>
      </w:pPr>
      <w:r w:rsidRPr="00E32EAB">
        <w:rPr>
          <w:rFonts w:ascii="Arial" w:hAnsi="Arial" w:cs="Arial"/>
          <w:b/>
          <w:sz w:val="24"/>
          <w:szCs w:val="24"/>
        </w:rPr>
        <w:t>Draft Talent Attraction &amp; Retention Goals and Strategies as Ranked by Talent Council</w:t>
      </w:r>
    </w:p>
    <w:p w:rsidR="00A16A8E" w:rsidRPr="00C221B1" w:rsidRDefault="00C221B1" w:rsidP="00A16A8E">
      <w:pPr>
        <w:pStyle w:val="PSCBodyText"/>
        <w:spacing w:before="0" w:after="120"/>
        <w:rPr>
          <w:rFonts w:ascii="Arial" w:hAnsi="Arial" w:cs="Arial"/>
          <w:color w:val="000000"/>
          <w:u w:val="single"/>
        </w:rPr>
      </w:pPr>
      <w:r>
        <w:rPr>
          <w:rFonts w:ascii="Arial" w:hAnsi="Arial" w:cs="Arial"/>
          <w:bCs/>
          <w:color w:val="000000"/>
          <w:u w:val="single"/>
        </w:rPr>
        <w:t>Goal:</w:t>
      </w:r>
      <w:r w:rsidR="00084E9D">
        <w:rPr>
          <w:rFonts w:ascii="Arial" w:hAnsi="Arial" w:cs="Arial"/>
          <w:bCs/>
          <w:color w:val="000000"/>
          <w:u w:val="single"/>
        </w:rPr>
        <w:tab/>
      </w:r>
      <w:r w:rsidR="00A16A8E" w:rsidRPr="00C221B1">
        <w:rPr>
          <w:rFonts w:ascii="Arial" w:hAnsi="Arial" w:cs="Arial"/>
          <w:bCs/>
          <w:color w:val="000000"/>
          <w:u w:val="single"/>
        </w:rPr>
        <w:t>Develop healthy and effective 2-way relationships with employers</w:t>
      </w:r>
    </w:p>
    <w:p w:rsidR="00A16A8E" w:rsidRPr="0003447B" w:rsidRDefault="00A16A8E" w:rsidP="009243DB">
      <w:pPr>
        <w:pStyle w:val="PSCBodyText"/>
        <w:numPr>
          <w:ilvl w:val="0"/>
          <w:numId w:val="39"/>
        </w:numPr>
        <w:spacing w:before="0" w:after="0"/>
        <w:rPr>
          <w:rFonts w:ascii="Arial" w:hAnsi="Arial" w:cs="Arial"/>
          <w:b/>
          <w:color w:val="000000"/>
        </w:rPr>
      </w:pPr>
      <w:r w:rsidRPr="0003447B">
        <w:rPr>
          <w:rFonts w:ascii="Arial" w:hAnsi="Arial" w:cs="Arial"/>
          <w:b/>
          <w:color w:val="000000"/>
        </w:rPr>
        <w:t>Develop a rapid response process. (34 pts)</w:t>
      </w:r>
    </w:p>
    <w:p w:rsidR="00A16A8E" w:rsidRPr="0003447B" w:rsidRDefault="00A16A8E" w:rsidP="009243DB">
      <w:pPr>
        <w:pStyle w:val="PSCBodyText"/>
        <w:numPr>
          <w:ilvl w:val="0"/>
          <w:numId w:val="41"/>
        </w:numPr>
        <w:spacing w:before="0" w:after="0"/>
        <w:rPr>
          <w:rFonts w:ascii="Arial" w:hAnsi="Arial" w:cs="Arial"/>
          <w:b/>
          <w:color w:val="000000"/>
        </w:rPr>
      </w:pPr>
      <w:r w:rsidRPr="0003447B">
        <w:rPr>
          <w:rFonts w:ascii="Arial" w:hAnsi="Arial" w:cs="Arial"/>
          <w:b/>
          <w:color w:val="000000"/>
        </w:rPr>
        <w:t>Develop a scorecard to help employers improve hiring practices. (28 pts)</w:t>
      </w:r>
    </w:p>
    <w:p w:rsidR="00A16A8E" w:rsidRPr="0003447B" w:rsidRDefault="00A16A8E" w:rsidP="009243DB">
      <w:pPr>
        <w:pStyle w:val="PSCBodyText"/>
        <w:numPr>
          <w:ilvl w:val="0"/>
          <w:numId w:val="41"/>
        </w:numPr>
        <w:spacing w:before="0" w:after="0"/>
        <w:rPr>
          <w:rFonts w:ascii="Arial" w:hAnsi="Arial" w:cs="Arial"/>
          <w:b/>
          <w:color w:val="000000"/>
        </w:rPr>
      </w:pPr>
      <w:r w:rsidRPr="0003447B">
        <w:rPr>
          <w:rFonts w:ascii="Arial" w:hAnsi="Arial" w:cs="Arial"/>
          <w:b/>
          <w:color w:val="000000"/>
        </w:rPr>
        <w:t>Provide employer benchmarks (look at ASE) re. “Employer of choice”. (23 pts)</w:t>
      </w:r>
    </w:p>
    <w:p w:rsidR="00A16A8E" w:rsidRDefault="00A16A8E" w:rsidP="009243DB">
      <w:pPr>
        <w:pStyle w:val="PSCBodyText"/>
        <w:numPr>
          <w:ilvl w:val="0"/>
          <w:numId w:val="41"/>
        </w:numPr>
        <w:spacing w:before="0" w:after="120"/>
        <w:rPr>
          <w:rFonts w:ascii="Arial" w:hAnsi="Arial" w:cs="Arial"/>
          <w:b/>
          <w:color w:val="000000"/>
        </w:rPr>
      </w:pPr>
      <w:r w:rsidRPr="0003447B">
        <w:rPr>
          <w:rFonts w:ascii="Arial" w:hAnsi="Arial" w:cs="Arial"/>
          <w:b/>
          <w:color w:val="000000"/>
        </w:rPr>
        <w:t>Develop guidelines for partnering to meet employer needs. (21 pts)</w:t>
      </w:r>
    </w:p>
    <w:p w:rsidR="00A16A8E" w:rsidRPr="0062148A" w:rsidRDefault="00A16A8E" w:rsidP="009243DB">
      <w:pPr>
        <w:pStyle w:val="PSCBodyText"/>
        <w:numPr>
          <w:ilvl w:val="0"/>
          <w:numId w:val="42"/>
        </w:numPr>
        <w:spacing w:before="0" w:after="0"/>
        <w:rPr>
          <w:rFonts w:ascii="Arial" w:hAnsi="Arial" w:cs="Arial"/>
          <w:color w:val="000000"/>
        </w:rPr>
      </w:pPr>
      <w:r w:rsidRPr="0062148A">
        <w:rPr>
          <w:rFonts w:ascii="Arial" w:hAnsi="Arial" w:cs="Arial"/>
          <w:color w:val="000000"/>
        </w:rPr>
        <w:t>Educate employers about availability of talent</w:t>
      </w:r>
      <w:r>
        <w:rPr>
          <w:rFonts w:ascii="Arial" w:hAnsi="Arial" w:cs="Arial"/>
          <w:color w:val="000000"/>
        </w:rPr>
        <w:t xml:space="preserve"> (19 pts)</w:t>
      </w:r>
    </w:p>
    <w:p w:rsidR="00A16A8E" w:rsidRPr="0062148A" w:rsidRDefault="00A16A8E" w:rsidP="009243DB">
      <w:pPr>
        <w:pStyle w:val="PSCBodyText"/>
        <w:numPr>
          <w:ilvl w:val="0"/>
          <w:numId w:val="42"/>
        </w:numPr>
        <w:spacing w:before="0" w:after="0"/>
        <w:rPr>
          <w:rFonts w:ascii="Arial" w:hAnsi="Arial" w:cs="Arial"/>
          <w:color w:val="000000"/>
        </w:rPr>
      </w:pPr>
      <w:r w:rsidRPr="0062148A">
        <w:rPr>
          <w:rFonts w:ascii="Arial" w:hAnsi="Arial" w:cs="Arial"/>
          <w:color w:val="000000"/>
        </w:rPr>
        <w:t>Provide assistance with recruitment</w:t>
      </w:r>
      <w:r>
        <w:rPr>
          <w:rFonts w:ascii="Arial" w:hAnsi="Arial" w:cs="Arial"/>
          <w:color w:val="000000"/>
        </w:rPr>
        <w:t>. (18 pts)</w:t>
      </w:r>
    </w:p>
    <w:p w:rsidR="00A16A8E" w:rsidRDefault="00A16A8E" w:rsidP="009243DB">
      <w:pPr>
        <w:pStyle w:val="PSCBodyText"/>
        <w:numPr>
          <w:ilvl w:val="0"/>
          <w:numId w:val="40"/>
        </w:numPr>
        <w:spacing w:before="0" w:after="0"/>
        <w:rPr>
          <w:rFonts w:ascii="Arial" w:hAnsi="Arial" w:cs="Arial"/>
          <w:color w:val="000000"/>
        </w:rPr>
      </w:pPr>
      <w:r w:rsidRPr="0062148A">
        <w:rPr>
          <w:rFonts w:ascii="Arial" w:hAnsi="Arial" w:cs="Arial"/>
          <w:color w:val="000000"/>
        </w:rPr>
        <w:t>Coordinate stakeholder activities</w:t>
      </w:r>
      <w:r>
        <w:rPr>
          <w:rFonts w:ascii="Arial" w:hAnsi="Arial" w:cs="Arial"/>
          <w:color w:val="000000"/>
        </w:rPr>
        <w:t>. (8 pts)</w:t>
      </w:r>
    </w:p>
    <w:p w:rsidR="00A16A8E" w:rsidRDefault="00A16A8E" w:rsidP="00A16A8E">
      <w:pPr>
        <w:pStyle w:val="PSCBodyText"/>
        <w:spacing w:before="0" w:after="0"/>
        <w:ind w:left="720"/>
        <w:rPr>
          <w:rFonts w:ascii="Arial" w:hAnsi="Arial" w:cs="Arial"/>
          <w:color w:val="000000"/>
        </w:rPr>
      </w:pPr>
    </w:p>
    <w:p w:rsidR="00A16A8E" w:rsidRPr="00084E9D" w:rsidRDefault="00084E9D" w:rsidP="00A16A8E">
      <w:pPr>
        <w:pStyle w:val="PSCBodyText"/>
        <w:spacing w:before="0" w:after="120"/>
        <w:rPr>
          <w:rFonts w:ascii="Arial" w:hAnsi="Arial" w:cs="Arial"/>
          <w:color w:val="000000"/>
          <w:u w:val="single"/>
        </w:rPr>
      </w:pPr>
      <w:r w:rsidRPr="00084E9D">
        <w:rPr>
          <w:rFonts w:ascii="Arial" w:hAnsi="Arial" w:cs="Arial"/>
          <w:bCs/>
          <w:color w:val="000000"/>
          <w:u w:val="single"/>
        </w:rPr>
        <w:t>Goal:</w:t>
      </w:r>
      <w:r w:rsidRPr="00084E9D">
        <w:rPr>
          <w:rFonts w:ascii="Arial" w:hAnsi="Arial" w:cs="Arial"/>
          <w:bCs/>
          <w:color w:val="000000"/>
          <w:u w:val="single"/>
        </w:rPr>
        <w:tab/>
      </w:r>
      <w:r w:rsidR="00A16A8E" w:rsidRPr="00084E9D">
        <w:rPr>
          <w:rFonts w:ascii="Arial" w:hAnsi="Arial" w:cs="Arial"/>
          <w:bCs/>
          <w:color w:val="000000"/>
          <w:u w:val="single"/>
        </w:rPr>
        <w:t>Inform job seekers about the region and jobs opportunities</w:t>
      </w:r>
    </w:p>
    <w:p w:rsidR="00A16A8E" w:rsidRPr="0003447B" w:rsidRDefault="00A16A8E" w:rsidP="009243DB">
      <w:pPr>
        <w:pStyle w:val="PSCBodyText"/>
        <w:numPr>
          <w:ilvl w:val="0"/>
          <w:numId w:val="39"/>
        </w:numPr>
        <w:spacing w:before="0" w:after="0"/>
        <w:rPr>
          <w:rFonts w:ascii="Arial" w:hAnsi="Arial" w:cs="Arial"/>
          <w:b/>
          <w:color w:val="000000"/>
        </w:rPr>
      </w:pPr>
      <w:r w:rsidRPr="0003447B">
        <w:rPr>
          <w:rFonts w:ascii="Arial" w:hAnsi="Arial" w:cs="Arial"/>
          <w:b/>
          <w:color w:val="000000"/>
        </w:rPr>
        <w:t>Educate students about jobs and where to get training. (31 pts)</w:t>
      </w:r>
    </w:p>
    <w:p w:rsidR="00A16A8E" w:rsidRDefault="00A16A8E" w:rsidP="009243DB">
      <w:pPr>
        <w:pStyle w:val="PSCBodyText"/>
        <w:numPr>
          <w:ilvl w:val="0"/>
          <w:numId w:val="41"/>
        </w:numPr>
        <w:spacing w:before="0" w:after="120"/>
        <w:rPr>
          <w:rFonts w:ascii="Arial" w:hAnsi="Arial" w:cs="Arial"/>
          <w:b/>
          <w:color w:val="000000"/>
        </w:rPr>
      </w:pPr>
      <w:r w:rsidRPr="0003447B">
        <w:rPr>
          <w:rFonts w:ascii="Arial" w:hAnsi="Arial" w:cs="Arial"/>
          <w:b/>
          <w:color w:val="000000"/>
        </w:rPr>
        <w:t xml:space="preserve">Pilot a Linked In Student Outreach Project. </w:t>
      </w:r>
      <w:r>
        <w:rPr>
          <w:rFonts w:ascii="Arial" w:hAnsi="Arial" w:cs="Arial"/>
          <w:b/>
          <w:color w:val="000000"/>
        </w:rPr>
        <w:t>(</w:t>
      </w:r>
      <w:r w:rsidRPr="0003447B">
        <w:rPr>
          <w:rFonts w:ascii="Arial" w:hAnsi="Arial" w:cs="Arial"/>
          <w:b/>
          <w:color w:val="000000"/>
        </w:rPr>
        <w:t>20 pts)</w:t>
      </w:r>
    </w:p>
    <w:p w:rsidR="00A16A8E" w:rsidRPr="0062148A" w:rsidRDefault="00A16A8E" w:rsidP="009243DB">
      <w:pPr>
        <w:pStyle w:val="PSCBodyText"/>
        <w:numPr>
          <w:ilvl w:val="0"/>
          <w:numId w:val="42"/>
        </w:numPr>
        <w:spacing w:before="0" w:after="0"/>
        <w:rPr>
          <w:rFonts w:ascii="Arial" w:hAnsi="Arial" w:cs="Arial"/>
          <w:color w:val="000000"/>
        </w:rPr>
      </w:pPr>
      <w:r w:rsidRPr="0062148A">
        <w:rPr>
          <w:rFonts w:ascii="Arial" w:hAnsi="Arial" w:cs="Arial"/>
          <w:color w:val="000000"/>
        </w:rPr>
        <w:t>Help workers eliminate barriers (e.g. spousal employment, licensure issues)</w:t>
      </w:r>
      <w:r>
        <w:rPr>
          <w:rFonts w:ascii="Arial" w:hAnsi="Arial" w:cs="Arial"/>
          <w:color w:val="000000"/>
        </w:rPr>
        <w:t>. (14 pts)</w:t>
      </w:r>
    </w:p>
    <w:p w:rsidR="00A16A8E" w:rsidRPr="0062148A" w:rsidRDefault="00A16A8E" w:rsidP="009243DB">
      <w:pPr>
        <w:pStyle w:val="PSCBodyText"/>
        <w:numPr>
          <w:ilvl w:val="0"/>
          <w:numId w:val="42"/>
        </w:numPr>
        <w:spacing w:before="0" w:after="0"/>
        <w:rPr>
          <w:rFonts w:ascii="Arial" w:hAnsi="Arial" w:cs="Arial"/>
          <w:color w:val="000000"/>
        </w:rPr>
      </w:pPr>
      <w:r w:rsidRPr="0062148A">
        <w:rPr>
          <w:rFonts w:ascii="Arial" w:hAnsi="Arial" w:cs="Arial"/>
          <w:color w:val="000000"/>
        </w:rPr>
        <w:t>Develop registries to help job placement.</w:t>
      </w:r>
      <w:r>
        <w:rPr>
          <w:rFonts w:ascii="Arial" w:hAnsi="Arial" w:cs="Arial"/>
          <w:color w:val="000000"/>
        </w:rPr>
        <w:t xml:space="preserve"> (9 pts)</w:t>
      </w:r>
    </w:p>
    <w:p w:rsidR="00A16A8E" w:rsidRPr="0062148A" w:rsidRDefault="00A16A8E" w:rsidP="00A16A8E">
      <w:pPr>
        <w:pStyle w:val="PSCBodyText"/>
        <w:spacing w:before="0" w:after="0"/>
        <w:ind w:left="720"/>
        <w:rPr>
          <w:rFonts w:ascii="Arial" w:hAnsi="Arial" w:cs="Arial"/>
          <w:color w:val="000000"/>
        </w:rPr>
      </w:pPr>
    </w:p>
    <w:p w:rsidR="00A16A8E" w:rsidRPr="00084E9D" w:rsidRDefault="00084E9D" w:rsidP="00084E9D">
      <w:pPr>
        <w:pStyle w:val="PSCBodyText"/>
        <w:tabs>
          <w:tab w:val="clear" w:pos="720"/>
        </w:tabs>
        <w:spacing w:before="0" w:after="0"/>
        <w:rPr>
          <w:rFonts w:ascii="Arial" w:hAnsi="Arial" w:cs="Arial"/>
          <w:color w:val="000000"/>
          <w:u w:val="single"/>
        </w:rPr>
      </w:pPr>
      <w:r w:rsidRPr="00084E9D">
        <w:rPr>
          <w:rFonts w:ascii="Arial" w:hAnsi="Arial" w:cs="Arial"/>
          <w:bCs/>
          <w:color w:val="000000"/>
          <w:u w:val="single"/>
        </w:rPr>
        <w:t>Goal:</w:t>
      </w:r>
      <w:r w:rsidRPr="00084E9D">
        <w:rPr>
          <w:rFonts w:ascii="Arial" w:hAnsi="Arial" w:cs="Arial"/>
          <w:bCs/>
          <w:color w:val="000000"/>
          <w:u w:val="single"/>
        </w:rPr>
        <w:tab/>
      </w:r>
      <w:r w:rsidR="00A16A8E" w:rsidRPr="00084E9D">
        <w:rPr>
          <w:rFonts w:ascii="Arial" w:hAnsi="Arial" w:cs="Arial"/>
          <w:bCs/>
          <w:color w:val="000000"/>
          <w:u w:val="single"/>
        </w:rPr>
        <w:t>Continue to develop process for attracting and job matching foreign nationals. (4 pts)</w:t>
      </w:r>
    </w:p>
    <w:p w:rsidR="00A16A8E" w:rsidRPr="0062148A" w:rsidRDefault="00A16A8E" w:rsidP="00A16A8E">
      <w:pPr>
        <w:pStyle w:val="PSCBodyText"/>
        <w:tabs>
          <w:tab w:val="clear" w:pos="720"/>
        </w:tabs>
        <w:spacing w:before="0" w:after="0"/>
        <w:rPr>
          <w:rFonts w:ascii="Arial" w:hAnsi="Arial" w:cs="Arial"/>
          <w:color w:val="000000"/>
        </w:rPr>
      </w:pPr>
    </w:p>
    <w:p w:rsidR="00084E9D" w:rsidRPr="00A91038" w:rsidRDefault="00084E9D" w:rsidP="00084E9D">
      <w:pPr>
        <w:pStyle w:val="PSCBodyText"/>
        <w:spacing w:before="0" w:after="120"/>
        <w:jc w:val="left"/>
        <w:rPr>
          <w:rFonts w:ascii="Arial" w:hAnsi="Arial" w:cs="Arial"/>
          <w:color w:val="000000"/>
          <w:szCs w:val="22"/>
        </w:rPr>
      </w:pPr>
      <w:r w:rsidRPr="00095335">
        <w:rPr>
          <w:rFonts w:ascii="Arial" w:hAnsi="Arial" w:cs="Arial"/>
          <w:b/>
          <w:szCs w:val="22"/>
        </w:rPr>
        <w:t xml:space="preserve">Feedback on Draft </w:t>
      </w:r>
      <w:r>
        <w:rPr>
          <w:rFonts w:ascii="Arial" w:hAnsi="Arial" w:cs="Arial"/>
          <w:b/>
          <w:szCs w:val="22"/>
        </w:rPr>
        <w:t>Talent Attraction and Retention</w:t>
      </w:r>
      <w:r w:rsidRPr="00095335">
        <w:rPr>
          <w:rFonts w:ascii="Arial" w:hAnsi="Arial" w:cs="Arial"/>
          <w:b/>
          <w:szCs w:val="22"/>
        </w:rPr>
        <w:t xml:space="preserve"> Goals and Strategies</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Combine developing a scorecard to help employers improve hiring practices and becoming employer of choice. This could help employers raise awareness of their practices.</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Get employers and potential employees to listen to each other.  A panel of potential employees (incl students) could share their perspectives about employment.</w:t>
      </w:r>
    </w:p>
    <w:p w:rsidR="00A16A8E" w:rsidRDefault="00A16A8E" w:rsidP="009243DB">
      <w:pPr>
        <w:pStyle w:val="PSCBodyText"/>
        <w:numPr>
          <w:ilvl w:val="0"/>
          <w:numId w:val="43"/>
        </w:numPr>
        <w:spacing w:before="0" w:after="0"/>
        <w:jc w:val="left"/>
        <w:rPr>
          <w:rFonts w:ascii="Arial" w:hAnsi="Arial" w:cs="Arial"/>
          <w:color w:val="000000"/>
        </w:rPr>
      </w:pPr>
      <w:r w:rsidRPr="003B6137">
        <w:rPr>
          <w:rFonts w:ascii="Arial" w:hAnsi="Arial" w:cs="Arial"/>
          <w:color w:val="000000"/>
        </w:rPr>
        <w:t xml:space="preserve">Bring together job seekers and employers to understand each other’s’ perspectives, processes and expectations. </w:t>
      </w:r>
    </w:p>
    <w:p w:rsidR="00A16A8E" w:rsidRPr="003B6137" w:rsidRDefault="00A16A8E" w:rsidP="009243DB">
      <w:pPr>
        <w:pStyle w:val="PSCBodyText"/>
        <w:numPr>
          <w:ilvl w:val="0"/>
          <w:numId w:val="43"/>
        </w:numPr>
        <w:spacing w:before="0" w:after="0"/>
        <w:jc w:val="left"/>
        <w:rPr>
          <w:rFonts w:ascii="Arial" w:hAnsi="Arial" w:cs="Arial"/>
          <w:color w:val="000000"/>
        </w:rPr>
      </w:pPr>
      <w:r w:rsidRPr="003B6137">
        <w:rPr>
          <w:rFonts w:ascii="Arial" w:hAnsi="Arial" w:cs="Arial"/>
          <w:color w:val="000000"/>
        </w:rPr>
        <w:t>Provide resources for employers.</w:t>
      </w:r>
    </w:p>
    <w:p w:rsidR="00A16A8E" w:rsidRDefault="00A16A8E" w:rsidP="009243DB">
      <w:pPr>
        <w:pStyle w:val="PSCBodyText"/>
        <w:numPr>
          <w:ilvl w:val="0"/>
          <w:numId w:val="43"/>
        </w:numPr>
        <w:spacing w:before="0" w:after="0"/>
        <w:jc w:val="left"/>
        <w:rPr>
          <w:rFonts w:ascii="Arial" w:hAnsi="Arial" w:cs="Arial"/>
          <w:color w:val="000000"/>
        </w:rPr>
      </w:pPr>
      <w:r w:rsidRPr="0003447B">
        <w:rPr>
          <w:rFonts w:ascii="Arial" w:hAnsi="Arial" w:cs="Arial"/>
          <w:color w:val="000000"/>
        </w:rPr>
        <w:t>Have students provide guidance to employers on what they need to do to attract talent.</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More specifics around recruitment assistance and coordinating stakeholder activities.</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It is important to know about available talent pool for attraction purposes.</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Scorecards and Benchmarks… Great ideas.</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Raise awareness of MEDC Talent Enhancement Employer Services, MICHAgain and Michigan Virtual Career Fairs (e.g. Dreamjob).</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MEDC’s recruits nationally at IT &amp;and engineering new grad and alumni job fairs.</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Inform MWAs &amp; Colleges about Soft Skill eLearning on mitalent.org (and Michigan eLibrary).</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For foreign nationals, be sure this group is connected to the Global Talent Retention Initiative (GTRI) and Upwardly Global (UpGlo).</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Tap into GTRI &amp; Upwardly Global to help eliminate barriers</w:t>
      </w:r>
    </w:p>
    <w:p w:rsidR="00A16A8E" w:rsidRDefault="00A16A8E" w:rsidP="009243DB">
      <w:pPr>
        <w:pStyle w:val="PSCBodyText"/>
        <w:numPr>
          <w:ilvl w:val="0"/>
          <w:numId w:val="43"/>
        </w:numPr>
        <w:spacing w:before="0" w:after="0"/>
        <w:jc w:val="left"/>
        <w:rPr>
          <w:rFonts w:ascii="Arial" w:hAnsi="Arial" w:cs="Arial"/>
          <w:color w:val="000000"/>
        </w:rPr>
      </w:pPr>
      <w:r>
        <w:rPr>
          <w:rFonts w:ascii="Arial" w:hAnsi="Arial" w:cs="Arial"/>
          <w:color w:val="000000"/>
        </w:rPr>
        <w:t>Educate employers about realistic wage expectations.</w:t>
      </w:r>
    </w:p>
    <w:p w:rsidR="00A16A8E" w:rsidRDefault="00A16A8E" w:rsidP="009243DB">
      <w:pPr>
        <w:pStyle w:val="PSCBodyText"/>
        <w:numPr>
          <w:ilvl w:val="0"/>
          <w:numId w:val="43"/>
        </w:numPr>
        <w:spacing w:before="0" w:after="0"/>
        <w:ind w:right="-90"/>
        <w:jc w:val="left"/>
        <w:rPr>
          <w:rFonts w:ascii="Arial" w:hAnsi="Arial" w:cs="Arial"/>
          <w:color w:val="000000"/>
        </w:rPr>
      </w:pPr>
      <w:r>
        <w:rPr>
          <w:rFonts w:ascii="Arial" w:hAnsi="Arial" w:cs="Arial"/>
          <w:color w:val="000000"/>
        </w:rPr>
        <w:t xml:space="preserve">Advocate and lobby Michigan’s congressional delegation re. Attracting foreign nationals. </w:t>
      </w:r>
    </w:p>
    <w:p w:rsidR="00A16A8E" w:rsidRDefault="00A16A8E" w:rsidP="009243DB">
      <w:pPr>
        <w:pStyle w:val="PSCBodyText"/>
        <w:numPr>
          <w:ilvl w:val="0"/>
          <w:numId w:val="43"/>
        </w:numPr>
        <w:spacing w:before="0" w:after="0"/>
        <w:ind w:right="-90"/>
        <w:jc w:val="left"/>
        <w:rPr>
          <w:rFonts w:ascii="Arial" w:hAnsi="Arial" w:cs="Arial"/>
          <w:color w:val="000000"/>
        </w:rPr>
      </w:pPr>
      <w:r>
        <w:rPr>
          <w:rFonts w:ascii="Arial" w:hAnsi="Arial" w:cs="Arial"/>
          <w:color w:val="000000"/>
        </w:rPr>
        <w:t>Connect with Valerie Jemmerson at MEDC re. Jump Start</w:t>
      </w:r>
    </w:p>
    <w:p w:rsidR="00A16A8E" w:rsidRDefault="00A16A8E" w:rsidP="009243DB">
      <w:pPr>
        <w:pStyle w:val="PSCBodyText"/>
        <w:numPr>
          <w:ilvl w:val="0"/>
          <w:numId w:val="43"/>
        </w:numPr>
        <w:spacing w:before="0" w:after="0"/>
        <w:ind w:right="-90"/>
        <w:jc w:val="left"/>
        <w:rPr>
          <w:rFonts w:ascii="Arial" w:hAnsi="Arial" w:cs="Arial"/>
          <w:color w:val="000000"/>
        </w:rPr>
      </w:pPr>
      <w:r>
        <w:rPr>
          <w:rFonts w:ascii="Arial" w:hAnsi="Arial" w:cs="Arial"/>
          <w:color w:val="000000"/>
        </w:rPr>
        <w:t>Employers need to be real about job ready employees.  Every employer’s needs for skilled workers vary and even subtle differences make a huge difference in the types of education, training and experience a perspective employee needs.</w:t>
      </w:r>
    </w:p>
    <w:p w:rsidR="00A16A8E" w:rsidRDefault="00BB56EC" w:rsidP="009243DB">
      <w:pPr>
        <w:pStyle w:val="PSCBodyText"/>
        <w:numPr>
          <w:ilvl w:val="0"/>
          <w:numId w:val="43"/>
        </w:numPr>
        <w:spacing w:before="0" w:after="0"/>
        <w:ind w:right="-90"/>
        <w:jc w:val="left"/>
        <w:rPr>
          <w:rFonts w:ascii="Arial" w:hAnsi="Arial" w:cs="Arial"/>
          <w:color w:val="000000"/>
        </w:rPr>
      </w:pPr>
      <w:r>
        <w:rPr>
          <w:rFonts w:ascii="Arial" w:hAnsi="Arial" w:cs="Arial"/>
          <w:color w:val="000000"/>
        </w:rPr>
        <w:t>Develop guidelines for partnering &amp; coordinate</w:t>
      </w:r>
      <w:r w:rsidR="00A16A8E">
        <w:rPr>
          <w:rFonts w:ascii="Arial" w:hAnsi="Arial" w:cs="Arial"/>
          <w:color w:val="000000"/>
        </w:rPr>
        <w:t xml:space="preserve"> stakeholders with rapid response.</w:t>
      </w:r>
    </w:p>
    <w:p w:rsidR="00A16A8E" w:rsidRDefault="00A16A8E" w:rsidP="009243DB">
      <w:pPr>
        <w:pStyle w:val="PSCBodyText"/>
        <w:numPr>
          <w:ilvl w:val="0"/>
          <w:numId w:val="43"/>
        </w:numPr>
        <w:spacing w:before="0" w:after="0"/>
        <w:ind w:right="-270"/>
        <w:jc w:val="left"/>
        <w:rPr>
          <w:rFonts w:ascii="Arial" w:hAnsi="Arial" w:cs="Arial"/>
          <w:color w:val="000000"/>
        </w:rPr>
      </w:pPr>
      <w:r>
        <w:rPr>
          <w:rFonts w:ascii="Arial" w:hAnsi="Arial" w:cs="Arial"/>
          <w:color w:val="000000"/>
        </w:rPr>
        <w:t>Employer of Choice accountability measures should include retention and turnover rates.</w:t>
      </w:r>
    </w:p>
    <w:p w:rsidR="00A16A8E" w:rsidRPr="0003447B" w:rsidRDefault="00A16A8E" w:rsidP="009243DB">
      <w:pPr>
        <w:pStyle w:val="PSCBodyText"/>
        <w:numPr>
          <w:ilvl w:val="0"/>
          <w:numId w:val="43"/>
        </w:numPr>
        <w:spacing w:before="0" w:after="0"/>
        <w:ind w:right="-270"/>
        <w:jc w:val="left"/>
        <w:rPr>
          <w:rFonts w:ascii="Arial" w:hAnsi="Arial" w:cs="Arial"/>
          <w:color w:val="000000"/>
        </w:rPr>
      </w:pPr>
      <w:r>
        <w:rPr>
          <w:rFonts w:ascii="Arial" w:hAnsi="Arial" w:cs="Arial"/>
          <w:color w:val="000000"/>
        </w:rPr>
        <w:t>Informing job seekers goal also fits in Career Awareness Workgroup.</w:t>
      </w:r>
    </w:p>
    <w:sectPr w:rsidR="00A16A8E" w:rsidRPr="0003447B" w:rsidSect="00084E9D">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EA" w:rsidRDefault="00CA14EA" w:rsidP="00A01167">
      <w:pPr>
        <w:spacing w:after="0" w:line="240" w:lineRule="auto"/>
      </w:pPr>
      <w:r>
        <w:separator/>
      </w:r>
    </w:p>
  </w:endnote>
  <w:endnote w:type="continuationSeparator" w:id="0">
    <w:p w:rsidR="00CA14EA" w:rsidRDefault="00CA14EA" w:rsidP="00A0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72019"/>
      <w:docPartObj>
        <w:docPartGallery w:val="Page Numbers (Bottom of Page)"/>
        <w:docPartUnique/>
      </w:docPartObj>
    </w:sdtPr>
    <w:sdtEndPr>
      <w:rPr>
        <w:rFonts w:ascii="Arial" w:hAnsi="Arial" w:cs="Arial"/>
        <w:noProof/>
      </w:rPr>
    </w:sdtEndPr>
    <w:sdtContent>
      <w:p w:rsidR="00084E9D" w:rsidRPr="00084E9D" w:rsidRDefault="00084E9D">
        <w:pPr>
          <w:pStyle w:val="Footer"/>
          <w:jc w:val="center"/>
          <w:rPr>
            <w:rFonts w:ascii="Arial" w:hAnsi="Arial" w:cs="Arial"/>
          </w:rPr>
        </w:pPr>
        <w:r w:rsidRPr="00084E9D">
          <w:rPr>
            <w:rFonts w:ascii="Arial" w:hAnsi="Arial" w:cs="Arial"/>
          </w:rPr>
          <w:fldChar w:fldCharType="begin"/>
        </w:r>
        <w:r w:rsidRPr="00084E9D">
          <w:rPr>
            <w:rFonts w:ascii="Arial" w:hAnsi="Arial" w:cs="Arial"/>
          </w:rPr>
          <w:instrText xml:space="preserve"> PAGE   \* MERGEFORMAT </w:instrText>
        </w:r>
        <w:r w:rsidRPr="00084E9D">
          <w:rPr>
            <w:rFonts w:ascii="Arial" w:hAnsi="Arial" w:cs="Arial"/>
          </w:rPr>
          <w:fldChar w:fldCharType="separate"/>
        </w:r>
        <w:r w:rsidR="00CF2A21">
          <w:rPr>
            <w:rFonts w:ascii="Arial" w:hAnsi="Arial" w:cs="Arial"/>
            <w:noProof/>
          </w:rPr>
          <w:t>2</w:t>
        </w:r>
        <w:r w:rsidRPr="00084E9D">
          <w:rPr>
            <w:rFonts w:ascii="Arial" w:hAnsi="Arial" w:cs="Arial"/>
            <w:noProof/>
          </w:rPr>
          <w:fldChar w:fldCharType="end"/>
        </w:r>
      </w:p>
    </w:sdtContent>
  </w:sdt>
  <w:p w:rsidR="00A16A8E" w:rsidRDefault="00A16A8E" w:rsidP="00084E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EA" w:rsidRDefault="00CA14EA" w:rsidP="00A01167">
      <w:pPr>
        <w:spacing w:after="0" w:line="240" w:lineRule="auto"/>
      </w:pPr>
      <w:r>
        <w:separator/>
      </w:r>
    </w:p>
  </w:footnote>
  <w:footnote w:type="continuationSeparator" w:id="0">
    <w:p w:rsidR="00CA14EA" w:rsidRDefault="00CA14EA" w:rsidP="00A01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8E" w:rsidRDefault="00A16A8E" w:rsidP="0081749D">
    <w:pPr>
      <w:pStyle w:val="PSCHeading1"/>
      <w:spacing w:after="120"/>
      <w:ind w:right="-180" w:hanging="180"/>
      <w:jc w:val="center"/>
      <w:rPr>
        <w:rFonts w:eastAsia="Helvetica"/>
        <w:color w:val="365F91"/>
        <w:sz w:val="36"/>
      </w:rPr>
    </w:pPr>
    <w:r w:rsidRPr="00545DFF">
      <w:rPr>
        <w:rFonts w:eastAsia="Helvetica"/>
        <w:color w:val="365F91"/>
        <w:sz w:val="36"/>
      </w:rPr>
      <w:t xml:space="preserve">Region 9 </w:t>
    </w:r>
    <w:r>
      <w:rPr>
        <w:rFonts w:eastAsia="Helvetica"/>
        <w:color w:val="365F91"/>
        <w:sz w:val="36"/>
      </w:rPr>
      <w:t>Talent Council Meeting</w:t>
    </w:r>
    <w:r w:rsidR="00BB56EC">
      <w:rPr>
        <w:rFonts w:eastAsia="Helvetica"/>
        <w:color w:val="365F91"/>
        <w:sz w:val="36"/>
      </w:rPr>
      <w:t xml:space="preserve"> - </w:t>
    </w:r>
    <w:r w:rsidR="00084E9D">
      <w:rPr>
        <w:rFonts w:eastAsia="Helvetica"/>
        <w:color w:val="365F91"/>
        <w:sz w:val="36"/>
      </w:rPr>
      <w:t>October 28th</w:t>
    </w:r>
    <w:r>
      <w:rPr>
        <w:rFonts w:eastAsia="Helvetica"/>
        <w:color w:val="365F91"/>
        <w:sz w:val="36"/>
      </w:rP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C4"/>
    <w:multiLevelType w:val="hybridMultilevel"/>
    <w:tmpl w:val="32B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641E"/>
    <w:multiLevelType w:val="hybridMultilevel"/>
    <w:tmpl w:val="29C86742"/>
    <w:lvl w:ilvl="0" w:tplc="556449A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A7052"/>
    <w:multiLevelType w:val="hybridMultilevel"/>
    <w:tmpl w:val="754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96ED5"/>
    <w:multiLevelType w:val="hybridMultilevel"/>
    <w:tmpl w:val="BE6A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A4003"/>
    <w:multiLevelType w:val="hybridMultilevel"/>
    <w:tmpl w:val="5134CB30"/>
    <w:lvl w:ilvl="0" w:tplc="7CD0C5C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803D9"/>
    <w:multiLevelType w:val="hybridMultilevel"/>
    <w:tmpl w:val="743A6C28"/>
    <w:lvl w:ilvl="0" w:tplc="FC0CF4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6439B"/>
    <w:multiLevelType w:val="hybridMultilevel"/>
    <w:tmpl w:val="9808DDC6"/>
    <w:lvl w:ilvl="0" w:tplc="5260B3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72FE7"/>
    <w:multiLevelType w:val="hybridMultilevel"/>
    <w:tmpl w:val="BD9EE442"/>
    <w:lvl w:ilvl="0" w:tplc="ADFE9D4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E7C4D"/>
    <w:multiLevelType w:val="hybridMultilevel"/>
    <w:tmpl w:val="B5586E90"/>
    <w:lvl w:ilvl="0" w:tplc="2450600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12FCD"/>
    <w:multiLevelType w:val="hybridMultilevel"/>
    <w:tmpl w:val="E3A8604A"/>
    <w:lvl w:ilvl="0" w:tplc="926829B8">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CB5E28"/>
    <w:multiLevelType w:val="hybridMultilevel"/>
    <w:tmpl w:val="7E2000DC"/>
    <w:lvl w:ilvl="0" w:tplc="321CE4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1820"/>
    <w:multiLevelType w:val="hybridMultilevel"/>
    <w:tmpl w:val="81D2FB44"/>
    <w:lvl w:ilvl="0" w:tplc="F83E06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5624F"/>
    <w:multiLevelType w:val="hybridMultilevel"/>
    <w:tmpl w:val="931E7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9319A"/>
    <w:multiLevelType w:val="hybridMultilevel"/>
    <w:tmpl w:val="3866FC68"/>
    <w:lvl w:ilvl="0" w:tplc="EB20DDC2">
      <w:start w:val="1"/>
      <w:numFmt w:val="bullet"/>
      <w:lvlText w:val="•"/>
      <w:lvlJc w:val="left"/>
      <w:pPr>
        <w:tabs>
          <w:tab w:val="num" w:pos="720"/>
        </w:tabs>
        <w:ind w:left="720" w:hanging="360"/>
      </w:pPr>
      <w:rPr>
        <w:rFonts w:ascii="Arial" w:hAnsi="Arial" w:hint="default"/>
      </w:rPr>
    </w:lvl>
    <w:lvl w:ilvl="1" w:tplc="DBBC6D5C">
      <w:start w:val="1"/>
      <w:numFmt w:val="bullet"/>
      <w:lvlText w:val="•"/>
      <w:lvlJc w:val="left"/>
      <w:pPr>
        <w:tabs>
          <w:tab w:val="num" w:pos="1440"/>
        </w:tabs>
        <w:ind w:left="1440" w:hanging="360"/>
      </w:pPr>
      <w:rPr>
        <w:rFonts w:ascii="Arial" w:hAnsi="Arial" w:hint="default"/>
      </w:rPr>
    </w:lvl>
    <w:lvl w:ilvl="2" w:tplc="CC742D3E" w:tentative="1">
      <w:start w:val="1"/>
      <w:numFmt w:val="bullet"/>
      <w:lvlText w:val="•"/>
      <w:lvlJc w:val="left"/>
      <w:pPr>
        <w:tabs>
          <w:tab w:val="num" w:pos="2160"/>
        </w:tabs>
        <w:ind w:left="2160" w:hanging="360"/>
      </w:pPr>
      <w:rPr>
        <w:rFonts w:ascii="Arial" w:hAnsi="Arial" w:hint="default"/>
      </w:rPr>
    </w:lvl>
    <w:lvl w:ilvl="3" w:tplc="E8F6DC24" w:tentative="1">
      <w:start w:val="1"/>
      <w:numFmt w:val="bullet"/>
      <w:lvlText w:val="•"/>
      <w:lvlJc w:val="left"/>
      <w:pPr>
        <w:tabs>
          <w:tab w:val="num" w:pos="2880"/>
        </w:tabs>
        <w:ind w:left="2880" w:hanging="360"/>
      </w:pPr>
      <w:rPr>
        <w:rFonts w:ascii="Arial" w:hAnsi="Arial" w:hint="default"/>
      </w:rPr>
    </w:lvl>
    <w:lvl w:ilvl="4" w:tplc="EDEE6F34" w:tentative="1">
      <w:start w:val="1"/>
      <w:numFmt w:val="bullet"/>
      <w:lvlText w:val="•"/>
      <w:lvlJc w:val="left"/>
      <w:pPr>
        <w:tabs>
          <w:tab w:val="num" w:pos="3600"/>
        </w:tabs>
        <w:ind w:left="3600" w:hanging="360"/>
      </w:pPr>
      <w:rPr>
        <w:rFonts w:ascii="Arial" w:hAnsi="Arial" w:hint="default"/>
      </w:rPr>
    </w:lvl>
    <w:lvl w:ilvl="5" w:tplc="AE3A93C0" w:tentative="1">
      <w:start w:val="1"/>
      <w:numFmt w:val="bullet"/>
      <w:lvlText w:val="•"/>
      <w:lvlJc w:val="left"/>
      <w:pPr>
        <w:tabs>
          <w:tab w:val="num" w:pos="4320"/>
        </w:tabs>
        <w:ind w:left="4320" w:hanging="360"/>
      </w:pPr>
      <w:rPr>
        <w:rFonts w:ascii="Arial" w:hAnsi="Arial" w:hint="default"/>
      </w:rPr>
    </w:lvl>
    <w:lvl w:ilvl="6" w:tplc="BEDCA7F2" w:tentative="1">
      <w:start w:val="1"/>
      <w:numFmt w:val="bullet"/>
      <w:lvlText w:val="•"/>
      <w:lvlJc w:val="left"/>
      <w:pPr>
        <w:tabs>
          <w:tab w:val="num" w:pos="5040"/>
        </w:tabs>
        <w:ind w:left="5040" w:hanging="360"/>
      </w:pPr>
      <w:rPr>
        <w:rFonts w:ascii="Arial" w:hAnsi="Arial" w:hint="default"/>
      </w:rPr>
    </w:lvl>
    <w:lvl w:ilvl="7" w:tplc="81B45FAC" w:tentative="1">
      <w:start w:val="1"/>
      <w:numFmt w:val="bullet"/>
      <w:lvlText w:val="•"/>
      <w:lvlJc w:val="left"/>
      <w:pPr>
        <w:tabs>
          <w:tab w:val="num" w:pos="5760"/>
        </w:tabs>
        <w:ind w:left="5760" w:hanging="360"/>
      </w:pPr>
      <w:rPr>
        <w:rFonts w:ascii="Arial" w:hAnsi="Arial" w:hint="default"/>
      </w:rPr>
    </w:lvl>
    <w:lvl w:ilvl="8" w:tplc="A87C5164" w:tentative="1">
      <w:start w:val="1"/>
      <w:numFmt w:val="bullet"/>
      <w:lvlText w:val="•"/>
      <w:lvlJc w:val="left"/>
      <w:pPr>
        <w:tabs>
          <w:tab w:val="num" w:pos="6480"/>
        </w:tabs>
        <w:ind w:left="6480" w:hanging="360"/>
      </w:pPr>
      <w:rPr>
        <w:rFonts w:ascii="Arial" w:hAnsi="Arial" w:hint="default"/>
      </w:rPr>
    </w:lvl>
  </w:abstractNum>
  <w:abstractNum w:abstractNumId="14">
    <w:nsid w:val="21C11B31"/>
    <w:multiLevelType w:val="hybridMultilevel"/>
    <w:tmpl w:val="9CCCAE36"/>
    <w:lvl w:ilvl="0" w:tplc="85941F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02AC7"/>
    <w:multiLevelType w:val="hybridMultilevel"/>
    <w:tmpl w:val="BEC65FA8"/>
    <w:lvl w:ilvl="0" w:tplc="053C32C4">
      <w:start w:val="1"/>
      <w:numFmt w:val="bullet"/>
      <w:lvlText w:val="•"/>
      <w:lvlJc w:val="left"/>
      <w:pPr>
        <w:tabs>
          <w:tab w:val="num" w:pos="360"/>
        </w:tabs>
        <w:ind w:left="360" w:hanging="360"/>
      </w:pPr>
      <w:rPr>
        <w:rFonts w:ascii="Arial" w:hAnsi="Arial" w:hint="default"/>
      </w:rPr>
    </w:lvl>
    <w:lvl w:ilvl="1" w:tplc="F0AECA84">
      <w:start w:val="1"/>
      <w:numFmt w:val="bullet"/>
      <w:lvlText w:val="•"/>
      <w:lvlJc w:val="left"/>
      <w:pPr>
        <w:tabs>
          <w:tab w:val="num" w:pos="1080"/>
        </w:tabs>
        <w:ind w:left="1080" w:hanging="360"/>
      </w:pPr>
      <w:rPr>
        <w:rFonts w:ascii="Arial" w:hAnsi="Arial" w:hint="default"/>
      </w:rPr>
    </w:lvl>
    <w:lvl w:ilvl="2" w:tplc="D9B0C1D8" w:tentative="1">
      <w:start w:val="1"/>
      <w:numFmt w:val="bullet"/>
      <w:lvlText w:val="•"/>
      <w:lvlJc w:val="left"/>
      <w:pPr>
        <w:tabs>
          <w:tab w:val="num" w:pos="1800"/>
        </w:tabs>
        <w:ind w:left="1800" w:hanging="360"/>
      </w:pPr>
      <w:rPr>
        <w:rFonts w:ascii="Arial" w:hAnsi="Arial" w:hint="default"/>
      </w:rPr>
    </w:lvl>
    <w:lvl w:ilvl="3" w:tplc="1C207ECC" w:tentative="1">
      <w:start w:val="1"/>
      <w:numFmt w:val="bullet"/>
      <w:lvlText w:val="•"/>
      <w:lvlJc w:val="left"/>
      <w:pPr>
        <w:tabs>
          <w:tab w:val="num" w:pos="2520"/>
        </w:tabs>
        <w:ind w:left="2520" w:hanging="360"/>
      </w:pPr>
      <w:rPr>
        <w:rFonts w:ascii="Arial" w:hAnsi="Arial" w:hint="default"/>
      </w:rPr>
    </w:lvl>
    <w:lvl w:ilvl="4" w:tplc="FC98042A" w:tentative="1">
      <w:start w:val="1"/>
      <w:numFmt w:val="bullet"/>
      <w:lvlText w:val="•"/>
      <w:lvlJc w:val="left"/>
      <w:pPr>
        <w:tabs>
          <w:tab w:val="num" w:pos="3240"/>
        </w:tabs>
        <w:ind w:left="3240" w:hanging="360"/>
      </w:pPr>
      <w:rPr>
        <w:rFonts w:ascii="Arial" w:hAnsi="Arial" w:hint="default"/>
      </w:rPr>
    </w:lvl>
    <w:lvl w:ilvl="5" w:tplc="1C9AC6F4" w:tentative="1">
      <w:start w:val="1"/>
      <w:numFmt w:val="bullet"/>
      <w:lvlText w:val="•"/>
      <w:lvlJc w:val="left"/>
      <w:pPr>
        <w:tabs>
          <w:tab w:val="num" w:pos="3960"/>
        </w:tabs>
        <w:ind w:left="3960" w:hanging="360"/>
      </w:pPr>
      <w:rPr>
        <w:rFonts w:ascii="Arial" w:hAnsi="Arial" w:hint="default"/>
      </w:rPr>
    </w:lvl>
    <w:lvl w:ilvl="6" w:tplc="0A88857A" w:tentative="1">
      <w:start w:val="1"/>
      <w:numFmt w:val="bullet"/>
      <w:lvlText w:val="•"/>
      <w:lvlJc w:val="left"/>
      <w:pPr>
        <w:tabs>
          <w:tab w:val="num" w:pos="4680"/>
        </w:tabs>
        <w:ind w:left="4680" w:hanging="360"/>
      </w:pPr>
      <w:rPr>
        <w:rFonts w:ascii="Arial" w:hAnsi="Arial" w:hint="default"/>
      </w:rPr>
    </w:lvl>
    <w:lvl w:ilvl="7" w:tplc="25AC9B2A" w:tentative="1">
      <w:start w:val="1"/>
      <w:numFmt w:val="bullet"/>
      <w:lvlText w:val="•"/>
      <w:lvlJc w:val="left"/>
      <w:pPr>
        <w:tabs>
          <w:tab w:val="num" w:pos="5400"/>
        </w:tabs>
        <w:ind w:left="5400" w:hanging="360"/>
      </w:pPr>
      <w:rPr>
        <w:rFonts w:ascii="Arial" w:hAnsi="Arial" w:hint="default"/>
      </w:rPr>
    </w:lvl>
    <w:lvl w:ilvl="8" w:tplc="07EC2AD2" w:tentative="1">
      <w:start w:val="1"/>
      <w:numFmt w:val="bullet"/>
      <w:lvlText w:val="•"/>
      <w:lvlJc w:val="left"/>
      <w:pPr>
        <w:tabs>
          <w:tab w:val="num" w:pos="6120"/>
        </w:tabs>
        <w:ind w:left="6120" w:hanging="360"/>
      </w:pPr>
      <w:rPr>
        <w:rFonts w:ascii="Arial" w:hAnsi="Arial" w:hint="default"/>
      </w:rPr>
    </w:lvl>
  </w:abstractNum>
  <w:abstractNum w:abstractNumId="16">
    <w:nsid w:val="23A8110F"/>
    <w:multiLevelType w:val="hybridMultilevel"/>
    <w:tmpl w:val="459CC2EC"/>
    <w:lvl w:ilvl="0" w:tplc="3B64D0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647CB"/>
    <w:multiLevelType w:val="hybridMultilevel"/>
    <w:tmpl w:val="DD8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813CC"/>
    <w:multiLevelType w:val="hybridMultilevel"/>
    <w:tmpl w:val="365C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36605"/>
    <w:multiLevelType w:val="hybridMultilevel"/>
    <w:tmpl w:val="44F4A88A"/>
    <w:lvl w:ilvl="0" w:tplc="148EDFD4">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043C2"/>
    <w:multiLevelType w:val="hybridMultilevel"/>
    <w:tmpl w:val="0F80E444"/>
    <w:lvl w:ilvl="0" w:tplc="98207D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52545"/>
    <w:multiLevelType w:val="hybridMultilevel"/>
    <w:tmpl w:val="12D240EE"/>
    <w:lvl w:ilvl="0" w:tplc="CEFC51EA">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23104D"/>
    <w:multiLevelType w:val="hybridMultilevel"/>
    <w:tmpl w:val="FA0673DE"/>
    <w:lvl w:ilvl="0" w:tplc="97AE56AC">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36B74"/>
    <w:multiLevelType w:val="hybridMultilevel"/>
    <w:tmpl w:val="73586160"/>
    <w:lvl w:ilvl="0" w:tplc="82522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61D57"/>
    <w:multiLevelType w:val="hybridMultilevel"/>
    <w:tmpl w:val="8AE4D252"/>
    <w:lvl w:ilvl="0" w:tplc="58BEDA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B2BB9"/>
    <w:multiLevelType w:val="hybridMultilevel"/>
    <w:tmpl w:val="4850B364"/>
    <w:lvl w:ilvl="0" w:tplc="7C787DD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D3522"/>
    <w:multiLevelType w:val="hybridMultilevel"/>
    <w:tmpl w:val="3648D1C4"/>
    <w:lvl w:ilvl="0" w:tplc="4D88D65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339CF"/>
    <w:multiLevelType w:val="hybridMultilevel"/>
    <w:tmpl w:val="F076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8C0EA2"/>
    <w:multiLevelType w:val="hybridMultilevel"/>
    <w:tmpl w:val="3732CBCA"/>
    <w:lvl w:ilvl="0" w:tplc="EFFC43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B35A6F"/>
    <w:multiLevelType w:val="hybridMultilevel"/>
    <w:tmpl w:val="3BBE7430"/>
    <w:lvl w:ilvl="0" w:tplc="F910751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6B7CF1"/>
    <w:multiLevelType w:val="hybridMultilevel"/>
    <w:tmpl w:val="F28ED22A"/>
    <w:lvl w:ilvl="0" w:tplc="6AFEF4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C00E2F"/>
    <w:multiLevelType w:val="hybridMultilevel"/>
    <w:tmpl w:val="8A94F5DA"/>
    <w:lvl w:ilvl="0" w:tplc="82522C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B01FB"/>
    <w:multiLevelType w:val="hybridMultilevel"/>
    <w:tmpl w:val="349A473A"/>
    <w:lvl w:ilvl="0" w:tplc="6CCADF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42235"/>
    <w:multiLevelType w:val="hybridMultilevel"/>
    <w:tmpl w:val="FC5E5A10"/>
    <w:lvl w:ilvl="0" w:tplc="43E2AA2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951893"/>
    <w:multiLevelType w:val="hybridMultilevel"/>
    <w:tmpl w:val="E8E0650E"/>
    <w:lvl w:ilvl="0" w:tplc="11E293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17C23"/>
    <w:multiLevelType w:val="hybridMultilevel"/>
    <w:tmpl w:val="4606D374"/>
    <w:lvl w:ilvl="0" w:tplc="3B98B7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5564C9"/>
    <w:multiLevelType w:val="hybridMultilevel"/>
    <w:tmpl w:val="7EB41F9C"/>
    <w:lvl w:ilvl="0" w:tplc="5792FA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066BF"/>
    <w:multiLevelType w:val="hybridMultilevel"/>
    <w:tmpl w:val="1976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51680C"/>
    <w:multiLevelType w:val="hybridMultilevel"/>
    <w:tmpl w:val="E0720874"/>
    <w:lvl w:ilvl="0" w:tplc="321CE4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87878"/>
    <w:multiLevelType w:val="hybridMultilevel"/>
    <w:tmpl w:val="B690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A12B9"/>
    <w:multiLevelType w:val="hybridMultilevel"/>
    <w:tmpl w:val="D67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1E429A"/>
    <w:multiLevelType w:val="hybridMultilevel"/>
    <w:tmpl w:val="BB24E6DA"/>
    <w:lvl w:ilvl="0" w:tplc="391AFB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3E18D4"/>
    <w:multiLevelType w:val="hybridMultilevel"/>
    <w:tmpl w:val="3F4CCE58"/>
    <w:lvl w:ilvl="0" w:tplc="DFC642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5102FD"/>
    <w:multiLevelType w:val="hybridMultilevel"/>
    <w:tmpl w:val="91A860AA"/>
    <w:lvl w:ilvl="0" w:tplc="CFD248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C2ADF"/>
    <w:multiLevelType w:val="hybridMultilevel"/>
    <w:tmpl w:val="E7F2ADFA"/>
    <w:lvl w:ilvl="0" w:tplc="34946CD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F54FA"/>
    <w:multiLevelType w:val="hybridMultilevel"/>
    <w:tmpl w:val="B8BEFA90"/>
    <w:lvl w:ilvl="0" w:tplc="69648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E0C24"/>
    <w:multiLevelType w:val="hybridMultilevel"/>
    <w:tmpl w:val="08D89144"/>
    <w:lvl w:ilvl="0" w:tplc="1B70F0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B7103"/>
    <w:multiLevelType w:val="hybridMultilevel"/>
    <w:tmpl w:val="8C9CA43C"/>
    <w:lvl w:ilvl="0" w:tplc="78D8787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20"/>
  </w:num>
  <w:num w:numId="5">
    <w:abstractNumId w:val="50"/>
  </w:num>
  <w:num w:numId="6">
    <w:abstractNumId w:val="41"/>
  </w:num>
  <w:num w:numId="7">
    <w:abstractNumId w:val="15"/>
  </w:num>
  <w:num w:numId="8">
    <w:abstractNumId w:val="13"/>
  </w:num>
  <w:num w:numId="9">
    <w:abstractNumId w:val="2"/>
  </w:num>
  <w:num w:numId="10">
    <w:abstractNumId w:val="17"/>
  </w:num>
  <w:num w:numId="11">
    <w:abstractNumId w:val="32"/>
  </w:num>
  <w:num w:numId="12">
    <w:abstractNumId w:val="33"/>
  </w:num>
  <w:num w:numId="13">
    <w:abstractNumId w:val="18"/>
  </w:num>
  <w:num w:numId="14">
    <w:abstractNumId w:val="26"/>
  </w:num>
  <w:num w:numId="15">
    <w:abstractNumId w:val="46"/>
  </w:num>
  <w:num w:numId="16">
    <w:abstractNumId w:val="14"/>
  </w:num>
  <w:num w:numId="17">
    <w:abstractNumId w:val="21"/>
  </w:num>
  <w:num w:numId="18">
    <w:abstractNumId w:val="43"/>
  </w:num>
  <w:num w:numId="19">
    <w:abstractNumId w:val="47"/>
  </w:num>
  <w:num w:numId="20">
    <w:abstractNumId w:val="40"/>
  </w:num>
  <w:num w:numId="21">
    <w:abstractNumId w:val="29"/>
  </w:num>
  <w:num w:numId="22">
    <w:abstractNumId w:val="45"/>
  </w:num>
  <w:num w:numId="23">
    <w:abstractNumId w:val="31"/>
  </w:num>
  <w:num w:numId="24">
    <w:abstractNumId w:val="39"/>
  </w:num>
  <w:num w:numId="25">
    <w:abstractNumId w:val="10"/>
  </w:num>
  <w:num w:numId="26">
    <w:abstractNumId w:val="1"/>
  </w:num>
  <w:num w:numId="27">
    <w:abstractNumId w:val="23"/>
  </w:num>
  <w:num w:numId="28">
    <w:abstractNumId w:val="11"/>
  </w:num>
  <w:num w:numId="29">
    <w:abstractNumId w:val="34"/>
  </w:num>
  <w:num w:numId="30">
    <w:abstractNumId w:val="27"/>
  </w:num>
  <w:num w:numId="31">
    <w:abstractNumId w:val="8"/>
  </w:num>
  <w:num w:numId="32">
    <w:abstractNumId w:val="30"/>
  </w:num>
  <w:num w:numId="33">
    <w:abstractNumId w:val="36"/>
  </w:num>
  <w:num w:numId="34">
    <w:abstractNumId w:val="7"/>
  </w:num>
  <w:num w:numId="35">
    <w:abstractNumId w:val="49"/>
  </w:num>
  <w:num w:numId="36">
    <w:abstractNumId w:val="19"/>
  </w:num>
  <w:num w:numId="37">
    <w:abstractNumId w:val="25"/>
  </w:num>
  <w:num w:numId="38">
    <w:abstractNumId w:val="38"/>
  </w:num>
  <w:num w:numId="39">
    <w:abstractNumId w:val="24"/>
  </w:num>
  <w:num w:numId="40">
    <w:abstractNumId w:val="44"/>
  </w:num>
  <w:num w:numId="41">
    <w:abstractNumId w:val="6"/>
  </w:num>
  <w:num w:numId="42">
    <w:abstractNumId w:val="37"/>
  </w:num>
  <w:num w:numId="43">
    <w:abstractNumId w:val="12"/>
  </w:num>
  <w:num w:numId="44">
    <w:abstractNumId w:val="35"/>
  </w:num>
  <w:num w:numId="45">
    <w:abstractNumId w:val="5"/>
  </w:num>
  <w:num w:numId="46">
    <w:abstractNumId w:val="16"/>
  </w:num>
  <w:num w:numId="47">
    <w:abstractNumId w:val="48"/>
  </w:num>
  <w:num w:numId="48">
    <w:abstractNumId w:val="0"/>
  </w:num>
  <w:num w:numId="49">
    <w:abstractNumId w:val="42"/>
  </w:num>
  <w:num w:numId="50">
    <w:abstractNumId w:val="3"/>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F"/>
    <w:rsid w:val="0002194F"/>
    <w:rsid w:val="00024042"/>
    <w:rsid w:val="00024E02"/>
    <w:rsid w:val="000306AF"/>
    <w:rsid w:val="0004604F"/>
    <w:rsid w:val="00050CBA"/>
    <w:rsid w:val="00066AC9"/>
    <w:rsid w:val="00070E8A"/>
    <w:rsid w:val="00084E9D"/>
    <w:rsid w:val="00095335"/>
    <w:rsid w:val="000A52EE"/>
    <w:rsid w:val="000B098A"/>
    <w:rsid w:val="000B163A"/>
    <w:rsid w:val="000C59AB"/>
    <w:rsid w:val="000D3133"/>
    <w:rsid w:val="000D31E7"/>
    <w:rsid w:val="000E7BC5"/>
    <w:rsid w:val="000F2F52"/>
    <w:rsid w:val="000F31D2"/>
    <w:rsid w:val="000F3A0E"/>
    <w:rsid w:val="000F6E37"/>
    <w:rsid w:val="00100D19"/>
    <w:rsid w:val="0010659A"/>
    <w:rsid w:val="00115B32"/>
    <w:rsid w:val="00115B5F"/>
    <w:rsid w:val="001236C0"/>
    <w:rsid w:val="001252D9"/>
    <w:rsid w:val="001321B8"/>
    <w:rsid w:val="00141FB7"/>
    <w:rsid w:val="00144D03"/>
    <w:rsid w:val="00150D12"/>
    <w:rsid w:val="00173945"/>
    <w:rsid w:val="0017394F"/>
    <w:rsid w:val="00176BCB"/>
    <w:rsid w:val="001B0086"/>
    <w:rsid w:val="001B0BD0"/>
    <w:rsid w:val="001B1B7B"/>
    <w:rsid w:val="001B6F0C"/>
    <w:rsid w:val="001C5D2E"/>
    <w:rsid w:val="001C6314"/>
    <w:rsid w:val="001D2C90"/>
    <w:rsid w:val="001D7BDC"/>
    <w:rsid w:val="001F3870"/>
    <w:rsid w:val="001F7627"/>
    <w:rsid w:val="00200E92"/>
    <w:rsid w:val="00202B87"/>
    <w:rsid w:val="00214283"/>
    <w:rsid w:val="00224F0A"/>
    <w:rsid w:val="002372EE"/>
    <w:rsid w:val="002465DB"/>
    <w:rsid w:val="00246A76"/>
    <w:rsid w:val="00251833"/>
    <w:rsid w:val="002663DE"/>
    <w:rsid w:val="00266E59"/>
    <w:rsid w:val="00280E1F"/>
    <w:rsid w:val="0028468B"/>
    <w:rsid w:val="0029649D"/>
    <w:rsid w:val="002A3ABD"/>
    <w:rsid w:val="002B4755"/>
    <w:rsid w:val="002C0DF0"/>
    <w:rsid w:val="002C26D3"/>
    <w:rsid w:val="002D649C"/>
    <w:rsid w:val="002E0736"/>
    <w:rsid w:val="002F11B1"/>
    <w:rsid w:val="00301B78"/>
    <w:rsid w:val="003200E1"/>
    <w:rsid w:val="00320815"/>
    <w:rsid w:val="00323232"/>
    <w:rsid w:val="003304A9"/>
    <w:rsid w:val="00347960"/>
    <w:rsid w:val="0035041C"/>
    <w:rsid w:val="003541FB"/>
    <w:rsid w:val="00355112"/>
    <w:rsid w:val="00373C5B"/>
    <w:rsid w:val="003768E0"/>
    <w:rsid w:val="003774F7"/>
    <w:rsid w:val="0038732E"/>
    <w:rsid w:val="00393195"/>
    <w:rsid w:val="003A154B"/>
    <w:rsid w:val="003A5CAB"/>
    <w:rsid w:val="003B2696"/>
    <w:rsid w:val="003B2E24"/>
    <w:rsid w:val="003B2E7F"/>
    <w:rsid w:val="003B46ED"/>
    <w:rsid w:val="003B6F31"/>
    <w:rsid w:val="003E4DF3"/>
    <w:rsid w:val="003E6346"/>
    <w:rsid w:val="003F074D"/>
    <w:rsid w:val="003F4876"/>
    <w:rsid w:val="00406AE7"/>
    <w:rsid w:val="0042337A"/>
    <w:rsid w:val="0043095E"/>
    <w:rsid w:val="004318F8"/>
    <w:rsid w:val="00441F85"/>
    <w:rsid w:val="004772F3"/>
    <w:rsid w:val="00483AE1"/>
    <w:rsid w:val="004A5E60"/>
    <w:rsid w:val="004A6C11"/>
    <w:rsid w:val="004C1CB6"/>
    <w:rsid w:val="004D5454"/>
    <w:rsid w:val="004D6BD3"/>
    <w:rsid w:val="004D7278"/>
    <w:rsid w:val="004F1E44"/>
    <w:rsid w:val="004F1FBC"/>
    <w:rsid w:val="0050695C"/>
    <w:rsid w:val="00510984"/>
    <w:rsid w:val="00512419"/>
    <w:rsid w:val="00514F78"/>
    <w:rsid w:val="00532AA9"/>
    <w:rsid w:val="00536378"/>
    <w:rsid w:val="00545DFF"/>
    <w:rsid w:val="005528EF"/>
    <w:rsid w:val="00553D23"/>
    <w:rsid w:val="0055722B"/>
    <w:rsid w:val="00563906"/>
    <w:rsid w:val="005644C9"/>
    <w:rsid w:val="00594999"/>
    <w:rsid w:val="005A3676"/>
    <w:rsid w:val="005B654B"/>
    <w:rsid w:val="005C18EC"/>
    <w:rsid w:val="005D70DE"/>
    <w:rsid w:val="005E7ADA"/>
    <w:rsid w:val="006019AC"/>
    <w:rsid w:val="00605BB6"/>
    <w:rsid w:val="0062148A"/>
    <w:rsid w:val="00623F63"/>
    <w:rsid w:val="00640486"/>
    <w:rsid w:val="00641E7F"/>
    <w:rsid w:val="006511CC"/>
    <w:rsid w:val="00651577"/>
    <w:rsid w:val="0065462C"/>
    <w:rsid w:val="00656208"/>
    <w:rsid w:val="00662FE5"/>
    <w:rsid w:val="00667B96"/>
    <w:rsid w:val="00682B32"/>
    <w:rsid w:val="006A3FB6"/>
    <w:rsid w:val="006D0CDA"/>
    <w:rsid w:val="006D552D"/>
    <w:rsid w:val="006E1A87"/>
    <w:rsid w:val="006E484F"/>
    <w:rsid w:val="006E5873"/>
    <w:rsid w:val="006E59BB"/>
    <w:rsid w:val="006E6D6B"/>
    <w:rsid w:val="006F2F01"/>
    <w:rsid w:val="00712AB8"/>
    <w:rsid w:val="007218DD"/>
    <w:rsid w:val="00730356"/>
    <w:rsid w:val="007328CC"/>
    <w:rsid w:val="00732A93"/>
    <w:rsid w:val="00734A58"/>
    <w:rsid w:val="00744ADF"/>
    <w:rsid w:val="00755BB1"/>
    <w:rsid w:val="0076064C"/>
    <w:rsid w:val="00762CD7"/>
    <w:rsid w:val="00791C4D"/>
    <w:rsid w:val="007942C9"/>
    <w:rsid w:val="007A019A"/>
    <w:rsid w:val="007B2471"/>
    <w:rsid w:val="007B44C4"/>
    <w:rsid w:val="007B6C73"/>
    <w:rsid w:val="007D698F"/>
    <w:rsid w:val="00805CBD"/>
    <w:rsid w:val="00807143"/>
    <w:rsid w:val="008102A7"/>
    <w:rsid w:val="00811A4E"/>
    <w:rsid w:val="00812648"/>
    <w:rsid w:val="00813EA5"/>
    <w:rsid w:val="0081749D"/>
    <w:rsid w:val="00824761"/>
    <w:rsid w:val="00835D83"/>
    <w:rsid w:val="0086580B"/>
    <w:rsid w:val="00867013"/>
    <w:rsid w:val="00872874"/>
    <w:rsid w:val="0089689D"/>
    <w:rsid w:val="008B01CA"/>
    <w:rsid w:val="008B0E5B"/>
    <w:rsid w:val="008B24AF"/>
    <w:rsid w:val="008C53B5"/>
    <w:rsid w:val="008D5159"/>
    <w:rsid w:val="008E1CFC"/>
    <w:rsid w:val="008E3EB6"/>
    <w:rsid w:val="00902E5B"/>
    <w:rsid w:val="009106C9"/>
    <w:rsid w:val="0091592F"/>
    <w:rsid w:val="009243DB"/>
    <w:rsid w:val="00927690"/>
    <w:rsid w:val="009317D8"/>
    <w:rsid w:val="00934353"/>
    <w:rsid w:val="0094420D"/>
    <w:rsid w:val="00964680"/>
    <w:rsid w:val="00967220"/>
    <w:rsid w:val="00967761"/>
    <w:rsid w:val="009801BE"/>
    <w:rsid w:val="009A1F7E"/>
    <w:rsid w:val="009E27D7"/>
    <w:rsid w:val="009E5DBB"/>
    <w:rsid w:val="009E7AF6"/>
    <w:rsid w:val="009F1E11"/>
    <w:rsid w:val="009F4D9B"/>
    <w:rsid w:val="009F61FF"/>
    <w:rsid w:val="00A01167"/>
    <w:rsid w:val="00A16A8E"/>
    <w:rsid w:val="00A17862"/>
    <w:rsid w:val="00A20D16"/>
    <w:rsid w:val="00A23326"/>
    <w:rsid w:val="00A2679B"/>
    <w:rsid w:val="00A559E2"/>
    <w:rsid w:val="00A628C6"/>
    <w:rsid w:val="00A67614"/>
    <w:rsid w:val="00A737F7"/>
    <w:rsid w:val="00A805EA"/>
    <w:rsid w:val="00A81C2C"/>
    <w:rsid w:val="00A90395"/>
    <w:rsid w:val="00A94C74"/>
    <w:rsid w:val="00AA07CD"/>
    <w:rsid w:val="00AB0A3D"/>
    <w:rsid w:val="00AD5AF3"/>
    <w:rsid w:val="00AE110F"/>
    <w:rsid w:val="00AF38C4"/>
    <w:rsid w:val="00B03E1A"/>
    <w:rsid w:val="00B07A33"/>
    <w:rsid w:val="00B45A64"/>
    <w:rsid w:val="00B60BCB"/>
    <w:rsid w:val="00B61C5D"/>
    <w:rsid w:val="00B671EE"/>
    <w:rsid w:val="00B72572"/>
    <w:rsid w:val="00B97D44"/>
    <w:rsid w:val="00BB0A2A"/>
    <w:rsid w:val="00BB37DD"/>
    <w:rsid w:val="00BB56EC"/>
    <w:rsid w:val="00BC1BEE"/>
    <w:rsid w:val="00BC557F"/>
    <w:rsid w:val="00BD371E"/>
    <w:rsid w:val="00BE0E7C"/>
    <w:rsid w:val="00BE635E"/>
    <w:rsid w:val="00BF4518"/>
    <w:rsid w:val="00C037E6"/>
    <w:rsid w:val="00C14AE9"/>
    <w:rsid w:val="00C14D2E"/>
    <w:rsid w:val="00C221B1"/>
    <w:rsid w:val="00C270A7"/>
    <w:rsid w:val="00C33BD8"/>
    <w:rsid w:val="00C36D0F"/>
    <w:rsid w:val="00C42845"/>
    <w:rsid w:val="00C532BE"/>
    <w:rsid w:val="00C560F9"/>
    <w:rsid w:val="00C74C5D"/>
    <w:rsid w:val="00C77C70"/>
    <w:rsid w:val="00C84FD4"/>
    <w:rsid w:val="00C94512"/>
    <w:rsid w:val="00CA14EA"/>
    <w:rsid w:val="00CB1AF5"/>
    <w:rsid w:val="00CC1235"/>
    <w:rsid w:val="00CD46E7"/>
    <w:rsid w:val="00CE4CAD"/>
    <w:rsid w:val="00CE6C7F"/>
    <w:rsid w:val="00CE7EE9"/>
    <w:rsid w:val="00CF2A21"/>
    <w:rsid w:val="00D06898"/>
    <w:rsid w:val="00D107C9"/>
    <w:rsid w:val="00D1345A"/>
    <w:rsid w:val="00D207D2"/>
    <w:rsid w:val="00D3388D"/>
    <w:rsid w:val="00D37E91"/>
    <w:rsid w:val="00D45791"/>
    <w:rsid w:val="00D508AD"/>
    <w:rsid w:val="00D601EA"/>
    <w:rsid w:val="00D67240"/>
    <w:rsid w:val="00D70D26"/>
    <w:rsid w:val="00D91521"/>
    <w:rsid w:val="00D933D8"/>
    <w:rsid w:val="00DA1FEC"/>
    <w:rsid w:val="00DB3D6E"/>
    <w:rsid w:val="00DB71E4"/>
    <w:rsid w:val="00DC3E68"/>
    <w:rsid w:val="00DC6BA4"/>
    <w:rsid w:val="00DD1A71"/>
    <w:rsid w:val="00DD1AC4"/>
    <w:rsid w:val="00E21A13"/>
    <w:rsid w:val="00E32EAB"/>
    <w:rsid w:val="00E41297"/>
    <w:rsid w:val="00E419CA"/>
    <w:rsid w:val="00E63853"/>
    <w:rsid w:val="00E77BB3"/>
    <w:rsid w:val="00E821C3"/>
    <w:rsid w:val="00E86AB0"/>
    <w:rsid w:val="00E948E5"/>
    <w:rsid w:val="00E9504C"/>
    <w:rsid w:val="00EA18C8"/>
    <w:rsid w:val="00EA2E38"/>
    <w:rsid w:val="00EB62C2"/>
    <w:rsid w:val="00EC50BD"/>
    <w:rsid w:val="00ED43E4"/>
    <w:rsid w:val="00ED6562"/>
    <w:rsid w:val="00EF5102"/>
    <w:rsid w:val="00F04932"/>
    <w:rsid w:val="00F164AF"/>
    <w:rsid w:val="00F216D2"/>
    <w:rsid w:val="00F23F98"/>
    <w:rsid w:val="00F35111"/>
    <w:rsid w:val="00F41E3B"/>
    <w:rsid w:val="00F51327"/>
    <w:rsid w:val="00F544CE"/>
    <w:rsid w:val="00F629EF"/>
    <w:rsid w:val="00F6782C"/>
    <w:rsid w:val="00F8688C"/>
    <w:rsid w:val="00F87589"/>
    <w:rsid w:val="00F93396"/>
    <w:rsid w:val="00FB0C0C"/>
    <w:rsid w:val="00FC2868"/>
    <w:rsid w:val="00FC30AB"/>
    <w:rsid w:val="00FE50AF"/>
    <w:rsid w:val="00FF095F"/>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94C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9689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ullet1">
    <w:name w:val="PSC Bullet1"/>
    <w:basedOn w:val="PSCBodyText"/>
    <w:link w:val="PSCBullet1Char"/>
    <w:qFormat/>
    <w:rsid w:val="00A805EA"/>
    <w:pPr>
      <w:numPr>
        <w:numId w:val="1"/>
      </w:numPr>
      <w:tabs>
        <w:tab w:val="clear" w:pos="720"/>
      </w:tabs>
      <w:overflowPunct w:val="0"/>
      <w:autoSpaceDE w:val="0"/>
      <w:autoSpaceDN w:val="0"/>
      <w:adjustRightInd w:val="0"/>
      <w:spacing w:after="0"/>
      <w:textAlignment w:val="baseline"/>
    </w:pPr>
  </w:style>
  <w:style w:type="paragraph" w:customStyle="1" w:styleId="PSCHeading2">
    <w:name w:val="PSC Heading2"/>
    <w:next w:val="PSCBodyText"/>
    <w:qFormat/>
    <w:rsid w:val="00A805EA"/>
    <w:pPr>
      <w:keepNext/>
      <w:spacing w:before="360" w:after="60"/>
      <w:jc w:val="both"/>
    </w:pPr>
    <w:rPr>
      <w:rFonts w:ascii="Arial" w:eastAsia="Times New Roman" w:hAnsi="Arial"/>
      <w:b/>
      <w:caps/>
      <w:sz w:val="28"/>
    </w:rPr>
  </w:style>
  <w:style w:type="paragraph" w:customStyle="1" w:styleId="Body1">
    <w:name w:val="Body 1"/>
    <w:rsid w:val="007D698F"/>
    <w:rPr>
      <w:rFonts w:ascii="Helvetica" w:eastAsia="ヒラギノ角ゴ Pro W3" w:hAnsi="Helvetica"/>
      <w:color w:val="000000"/>
      <w:sz w:val="24"/>
    </w:rPr>
  </w:style>
  <w:style w:type="character" w:styleId="CommentReference">
    <w:name w:val="annotation reference"/>
    <w:uiPriority w:val="99"/>
    <w:semiHidden/>
    <w:unhideWhenUsed/>
    <w:rsid w:val="00D37E91"/>
    <w:rPr>
      <w:sz w:val="16"/>
      <w:szCs w:val="16"/>
    </w:rPr>
  </w:style>
  <w:style w:type="paragraph" w:styleId="CommentText">
    <w:name w:val="annotation text"/>
    <w:basedOn w:val="Normal"/>
    <w:link w:val="CommentTextChar"/>
    <w:uiPriority w:val="99"/>
    <w:semiHidden/>
    <w:unhideWhenUsed/>
    <w:rsid w:val="00D37E91"/>
    <w:pPr>
      <w:spacing w:line="240" w:lineRule="auto"/>
    </w:pPr>
    <w:rPr>
      <w:sz w:val="20"/>
      <w:szCs w:val="20"/>
      <w:lang w:val="x-none" w:eastAsia="x-none"/>
    </w:rPr>
  </w:style>
  <w:style w:type="character" w:customStyle="1" w:styleId="CommentTextChar">
    <w:name w:val="Comment Text Char"/>
    <w:link w:val="CommentText"/>
    <w:uiPriority w:val="99"/>
    <w:semiHidden/>
    <w:rsid w:val="00D37E91"/>
    <w:rPr>
      <w:sz w:val="20"/>
      <w:szCs w:val="20"/>
    </w:rPr>
  </w:style>
  <w:style w:type="paragraph" w:styleId="CommentSubject">
    <w:name w:val="annotation subject"/>
    <w:basedOn w:val="CommentText"/>
    <w:next w:val="CommentText"/>
    <w:link w:val="CommentSubjectChar"/>
    <w:uiPriority w:val="99"/>
    <w:semiHidden/>
    <w:unhideWhenUsed/>
    <w:rsid w:val="00D37E91"/>
    <w:rPr>
      <w:b/>
      <w:bCs/>
    </w:rPr>
  </w:style>
  <w:style w:type="character" w:customStyle="1" w:styleId="CommentSubjectChar">
    <w:name w:val="Comment Subject Char"/>
    <w:link w:val="CommentSubject"/>
    <w:uiPriority w:val="99"/>
    <w:semiHidden/>
    <w:rsid w:val="00D37E91"/>
    <w:rPr>
      <w:b/>
      <w:bCs/>
      <w:sz w:val="20"/>
      <w:szCs w:val="20"/>
    </w:rPr>
  </w:style>
  <w:style w:type="paragraph" w:styleId="BalloonText">
    <w:name w:val="Balloon Text"/>
    <w:basedOn w:val="Normal"/>
    <w:link w:val="BalloonTextChar"/>
    <w:uiPriority w:val="99"/>
    <w:semiHidden/>
    <w:unhideWhenUsed/>
    <w:rsid w:val="00D37E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37E91"/>
    <w:rPr>
      <w:rFonts w:ascii="Tahoma" w:hAnsi="Tahoma" w:cs="Tahoma"/>
      <w:sz w:val="16"/>
      <w:szCs w:val="16"/>
    </w:rPr>
  </w:style>
  <w:style w:type="table" w:styleId="TableGrid">
    <w:name w:val="Table Grid"/>
    <w:basedOn w:val="TableNormal"/>
    <w:uiPriority w:val="59"/>
    <w:rsid w:val="008C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4AF"/>
    <w:pPr>
      <w:ind w:left="720"/>
      <w:contextualSpacing/>
    </w:pPr>
  </w:style>
  <w:style w:type="character" w:styleId="SubtleEmphasis">
    <w:name w:val="Subtle Emphasis"/>
    <w:uiPriority w:val="19"/>
    <w:qFormat/>
    <w:rsid w:val="0089689D"/>
    <w:rPr>
      <w:i/>
      <w:iCs/>
      <w:color w:val="808080"/>
    </w:rPr>
  </w:style>
  <w:style w:type="paragraph" w:styleId="Subtitle">
    <w:name w:val="Subtitle"/>
    <w:basedOn w:val="Normal"/>
    <w:next w:val="Normal"/>
    <w:link w:val="SubtitleChar"/>
    <w:uiPriority w:val="11"/>
    <w:qFormat/>
    <w:rsid w:val="0089689D"/>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89689D"/>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9689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89689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9689D"/>
    <w:rPr>
      <w:rFonts w:ascii="Cambria" w:eastAsia="Times New Roman" w:hAnsi="Cambria" w:cs="Times New Roman"/>
      <w:b/>
      <w:bCs/>
      <w:color w:val="4F81BD"/>
      <w:sz w:val="26"/>
      <w:szCs w:val="26"/>
    </w:rPr>
  </w:style>
  <w:style w:type="paragraph" w:customStyle="1" w:styleId="PSCBodyText">
    <w:name w:val="PSC Body Text"/>
    <w:link w:val="PSCBodyTextChar"/>
    <w:qFormat/>
    <w:rsid w:val="00A805EA"/>
    <w:pPr>
      <w:tabs>
        <w:tab w:val="left" w:pos="720"/>
      </w:tabs>
      <w:spacing w:before="60" w:after="180"/>
      <w:jc w:val="both"/>
    </w:pPr>
    <w:rPr>
      <w:rFonts w:ascii="Times New Roman" w:eastAsia="Times New Roman" w:hAnsi="Times New Roman"/>
      <w:sz w:val="22"/>
    </w:rPr>
  </w:style>
  <w:style w:type="character" w:customStyle="1" w:styleId="PSCBodyTextChar">
    <w:name w:val="PSC Body Text Char"/>
    <w:link w:val="PSCBodyText"/>
    <w:rsid w:val="006E5873"/>
    <w:rPr>
      <w:rFonts w:ascii="Times New Roman" w:eastAsia="Times New Roman" w:hAnsi="Times New Roman"/>
      <w:sz w:val="22"/>
    </w:rPr>
  </w:style>
  <w:style w:type="paragraph" w:customStyle="1" w:styleId="PSCBullet1Last">
    <w:name w:val="PSC Bullet1 Last"/>
    <w:basedOn w:val="PSCBullet1"/>
    <w:next w:val="PSCBodyText"/>
    <w:link w:val="PSCBullet1LastChar"/>
    <w:rsid w:val="00A805EA"/>
    <w:pPr>
      <w:spacing w:after="360"/>
    </w:pPr>
  </w:style>
  <w:style w:type="character" w:customStyle="1" w:styleId="PSCBullet1Char">
    <w:name w:val="PSC Bullet1 Char"/>
    <w:link w:val="PSCBullet1"/>
    <w:rsid w:val="006E5873"/>
    <w:rPr>
      <w:rFonts w:ascii="Times New Roman" w:eastAsia="Times New Roman" w:hAnsi="Times New Roman"/>
      <w:sz w:val="22"/>
    </w:rPr>
  </w:style>
  <w:style w:type="character" w:customStyle="1" w:styleId="PSCBullet1LastChar">
    <w:name w:val="PSC Bullet1 Last Char"/>
    <w:link w:val="PSCBullet1Last"/>
    <w:rsid w:val="00A805EA"/>
    <w:rPr>
      <w:rFonts w:ascii="Times New Roman" w:eastAsia="Times New Roman" w:hAnsi="Times New Roman"/>
      <w:sz w:val="22"/>
    </w:rPr>
  </w:style>
  <w:style w:type="paragraph" w:styleId="Revision">
    <w:name w:val="Revision"/>
    <w:hidden/>
    <w:uiPriority w:val="99"/>
    <w:semiHidden/>
    <w:rsid w:val="00A90395"/>
    <w:rPr>
      <w:sz w:val="22"/>
      <w:szCs w:val="22"/>
    </w:rPr>
  </w:style>
  <w:style w:type="character" w:customStyle="1" w:styleId="Heading1Char">
    <w:name w:val="Heading 1 Char"/>
    <w:link w:val="Heading1"/>
    <w:uiPriority w:val="9"/>
    <w:rsid w:val="00A94C74"/>
    <w:rPr>
      <w:rFonts w:ascii="Cambria" w:eastAsia="Times New Roman" w:hAnsi="Cambria" w:cs="Times New Roman"/>
      <w:b/>
      <w:bCs/>
      <w:kern w:val="32"/>
      <w:sz w:val="32"/>
      <w:szCs w:val="32"/>
    </w:rPr>
  </w:style>
  <w:style w:type="paragraph" w:customStyle="1" w:styleId="PSCBullet2">
    <w:name w:val="PSC Bullet2"/>
    <w:basedOn w:val="PSCBodyText"/>
    <w:qFormat/>
    <w:rsid w:val="00A805EA"/>
    <w:pPr>
      <w:numPr>
        <w:numId w:val="2"/>
      </w:numPr>
      <w:spacing w:before="0" w:after="0"/>
    </w:pPr>
  </w:style>
  <w:style w:type="paragraph" w:customStyle="1" w:styleId="PSCBullet2Last">
    <w:name w:val="PSC Bullet2 Last"/>
    <w:basedOn w:val="PSCBullet2"/>
    <w:next w:val="PSCBodyText"/>
    <w:rsid w:val="00A805EA"/>
    <w:pPr>
      <w:numPr>
        <w:numId w:val="0"/>
      </w:numPr>
      <w:tabs>
        <w:tab w:val="clear" w:pos="720"/>
      </w:tabs>
      <w:spacing w:after="180"/>
    </w:pPr>
  </w:style>
  <w:style w:type="paragraph" w:customStyle="1" w:styleId="PSCBullet3">
    <w:name w:val="PSC Bullet3"/>
    <w:basedOn w:val="PSCBodyText"/>
    <w:qFormat/>
    <w:rsid w:val="00A805EA"/>
    <w:pPr>
      <w:numPr>
        <w:numId w:val="3"/>
      </w:numPr>
      <w:tabs>
        <w:tab w:val="clear" w:pos="720"/>
      </w:tabs>
      <w:spacing w:before="0" w:after="0"/>
    </w:pPr>
  </w:style>
  <w:style w:type="paragraph" w:customStyle="1" w:styleId="PSCBullet3Last">
    <w:name w:val="PSC Bullet3 Last"/>
    <w:basedOn w:val="PSCBullet3"/>
    <w:next w:val="PSCBodyText"/>
    <w:rsid w:val="00A805EA"/>
    <w:pPr>
      <w:numPr>
        <w:numId w:val="0"/>
      </w:numPr>
      <w:spacing w:after="180"/>
    </w:pPr>
  </w:style>
  <w:style w:type="paragraph" w:customStyle="1" w:styleId="PSCContentsHeading">
    <w:name w:val="PSC Contents Heading"/>
    <w:basedOn w:val="Normal"/>
    <w:next w:val="Normal"/>
    <w:rsid w:val="00A805EA"/>
    <w:pPr>
      <w:pageBreakBefore/>
      <w:pBdr>
        <w:bottom w:val="single" w:sz="8" w:space="1" w:color="auto"/>
      </w:pBdr>
      <w:spacing w:after="120" w:line="240" w:lineRule="auto"/>
      <w:jc w:val="right"/>
    </w:pPr>
    <w:rPr>
      <w:rFonts w:ascii="Arial" w:eastAsia="Times New Roman" w:hAnsi="Arial"/>
      <w:b/>
      <w:sz w:val="40"/>
      <w:szCs w:val="24"/>
    </w:rPr>
  </w:style>
  <w:style w:type="paragraph" w:customStyle="1" w:styleId="PSCDate">
    <w:name w:val="PSC Date"/>
    <w:basedOn w:val="Normal"/>
    <w:next w:val="PSCBodyText"/>
    <w:rsid w:val="00A805EA"/>
    <w:pPr>
      <w:spacing w:before="60" w:after="0" w:line="240" w:lineRule="auto"/>
      <w:jc w:val="right"/>
    </w:pPr>
    <w:rPr>
      <w:rFonts w:ascii="Arial" w:eastAsia="Times New Roman" w:hAnsi="Arial"/>
      <w:sz w:val="28"/>
      <w:szCs w:val="24"/>
    </w:rPr>
  </w:style>
  <w:style w:type="paragraph" w:customStyle="1" w:styleId="PSCExhibitTitle">
    <w:name w:val="PSC Exhibit Title"/>
    <w:next w:val="PSCBodyText"/>
    <w:qFormat/>
    <w:rsid w:val="00A805EA"/>
    <w:pPr>
      <w:keepNext/>
      <w:pBdr>
        <w:bottom w:val="single" w:sz="4" w:space="3" w:color="auto"/>
      </w:pBdr>
      <w:spacing w:before="240" w:after="120"/>
      <w:jc w:val="center"/>
    </w:pPr>
    <w:rPr>
      <w:rFonts w:ascii="Arial" w:eastAsia="Times New Roman" w:hAnsi="Arial"/>
      <w:sz w:val="24"/>
    </w:rPr>
  </w:style>
  <w:style w:type="paragraph" w:customStyle="1" w:styleId="PSCHeading1">
    <w:name w:val="PSC Heading1"/>
    <w:next w:val="PSCBodyText"/>
    <w:qFormat/>
    <w:rsid w:val="00A805EA"/>
    <w:pPr>
      <w:pBdr>
        <w:bottom w:val="single" w:sz="8" w:space="1" w:color="auto"/>
      </w:pBdr>
      <w:spacing w:after="240"/>
      <w:jc w:val="right"/>
    </w:pPr>
    <w:rPr>
      <w:rFonts w:ascii="Arial" w:eastAsia="Times New Roman" w:hAnsi="Arial"/>
      <w:b/>
      <w:sz w:val="40"/>
    </w:rPr>
  </w:style>
  <w:style w:type="paragraph" w:customStyle="1" w:styleId="PSCHeading3">
    <w:name w:val="PSC Heading3"/>
    <w:next w:val="PSCBodyText"/>
    <w:qFormat/>
    <w:rsid w:val="00A805EA"/>
    <w:pPr>
      <w:keepNext/>
      <w:spacing w:before="360" w:after="60"/>
    </w:pPr>
    <w:rPr>
      <w:rFonts w:ascii="Arial" w:eastAsia="Times New Roman" w:hAnsi="Arial"/>
      <w:b/>
      <w:i/>
      <w:sz w:val="24"/>
    </w:rPr>
  </w:style>
  <w:style w:type="paragraph" w:customStyle="1" w:styleId="PSCHeading4">
    <w:name w:val="PSC Heading4"/>
    <w:basedOn w:val="Normal"/>
    <w:next w:val="PSCBodyText"/>
    <w:qFormat/>
    <w:rsid w:val="00A805EA"/>
    <w:pPr>
      <w:keepNext/>
      <w:spacing w:before="240" w:after="60" w:line="240" w:lineRule="auto"/>
    </w:pPr>
    <w:rPr>
      <w:rFonts w:ascii="Arial" w:eastAsia="Times New Roman" w:hAnsi="Arial"/>
      <w:i/>
      <w:szCs w:val="24"/>
    </w:rPr>
  </w:style>
  <w:style w:type="paragraph" w:customStyle="1" w:styleId="PSCNumbered1">
    <w:name w:val="PSC Numbered1"/>
    <w:basedOn w:val="PSCBodyText"/>
    <w:rsid w:val="00A805EA"/>
    <w:pPr>
      <w:numPr>
        <w:numId w:val="4"/>
      </w:numPr>
      <w:tabs>
        <w:tab w:val="clear" w:pos="720"/>
      </w:tabs>
      <w:spacing w:after="0"/>
    </w:pPr>
  </w:style>
  <w:style w:type="paragraph" w:customStyle="1" w:styleId="PSCPrepared">
    <w:name w:val="PSC Prepared"/>
    <w:basedOn w:val="Normal"/>
    <w:next w:val="PSCBodyText"/>
    <w:rsid w:val="00A805EA"/>
    <w:pPr>
      <w:spacing w:after="0" w:line="240" w:lineRule="auto"/>
      <w:jc w:val="right"/>
    </w:pPr>
    <w:rPr>
      <w:rFonts w:ascii="Arial" w:eastAsia="Times New Roman" w:hAnsi="Arial"/>
      <w:b/>
      <w:i/>
      <w:iCs/>
      <w:szCs w:val="24"/>
    </w:rPr>
  </w:style>
  <w:style w:type="paragraph" w:customStyle="1" w:styleId="PSCPreparedAuthorClientName">
    <w:name w:val="PSC Prepared Author/Client Name"/>
    <w:basedOn w:val="Normal"/>
    <w:next w:val="PSCBodyText"/>
    <w:rsid w:val="00A805EA"/>
    <w:pPr>
      <w:spacing w:after="0" w:line="240" w:lineRule="auto"/>
      <w:jc w:val="right"/>
    </w:pPr>
    <w:rPr>
      <w:rFonts w:ascii="Times New Roman" w:eastAsia="Times New Roman" w:hAnsi="Times New Roman"/>
      <w:iCs/>
      <w:szCs w:val="24"/>
    </w:rPr>
  </w:style>
  <w:style w:type="paragraph" w:customStyle="1" w:styleId="PSCQuote">
    <w:name w:val="PSC Quote"/>
    <w:basedOn w:val="PSCBodyText"/>
    <w:next w:val="PSCBodyText"/>
    <w:qFormat/>
    <w:rsid w:val="00A805EA"/>
    <w:pPr>
      <w:spacing w:before="240" w:after="240"/>
      <w:jc w:val="center"/>
    </w:pPr>
  </w:style>
  <w:style w:type="paragraph" w:customStyle="1" w:styleId="PSCReference">
    <w:name w:val="PSC Reference"/>
    <w:basedOn w:val="Normal"/>
    <w:rsid w:val="00A805EA"/>
    <w:pPr>
      <w:spacing w:after="120" w:line="240" w:lineRule="auto"/>
      <w:ind w:left="720" w:hanging="720"/>
      <w:jc w:val="both"/>
    </w:pPr>
    <w:rPr>
      <w:rFonts w:ascii="Times New Roman" w:eastAsia="Times New Roman" w:hAnsi="Times New Roman"/>
      <w:szCs w:val="24"/>
    </w:rPr>
  </w:style>
  <w:style w:type="paragraph" w:customStyle="1" w:styleId="PSCSource">
    <w:name w:val="PSC Source"/>
    <w:next w:val="PSCBodyText"/>
    <w:rsid w:val="00A805EA"/>
    <w:pPr>
      <w:pBdr>
        <w:bottom w:val="single" w:sz="4" w:space="3" w:color="auto"/>
      </w:pBdr>
      <w:spacing w:before="120" w:after="360"/>
    </w:pPr>
    <w:rPr>
      <w:rFonts w:ascii="Arial" w:eastAsia="Times New Roman" w:hAnsi="Arial" w:cs="Arial"/>
      <w:sz w:val="16"/>
    </w:rPr>
  </w:style>
  <w:style w:type="paragraph" w:customStyle="1" w:styleId="PSCSubtitle">
    <w:name w:val="PSC Subtitle"/>
    <w:next w:val="Normal"/>
    <w:rsid w:val="00A805EA"/>
    <w:pPr>
      <w:pBdr>
        <w:bottom w:val="single" w:sz="8" w:space="3" w:color="auto"/>
      </w:pBdr>
      <w:spacing w:before="240"/>
      <w:jc w:val="right"/>
    </w:pPr>
    <w:rPr>
      <w:rFonts w:ascii="Times New Roman" w:eastAsia="Times New Roman" w:hAnsi="Times New Roman"/>
      <w:i/>
      <w:sz w:val="44"/>
    </w:rPr>
  </w:style>
  <w:style w:type="paragraph" w:customStyle="1" w:styleId="PSCTableHead">
    <w:name w:val="PSC Table Head"/>
    <w:basedOn w:val="PSCBodyText"/>
    <w:rsid w:val="00A805EA"/>
    <w:pPr>
      <w:spacing w:before="0" w:after="0"/>
      <w:jc w:val="center"/>
    </w:pPr>
    <w:rPr>
      <w:rFonts w:ascii="Arial" w:hAnsi="Arial"/>
      <w:b/>
      <w:sz w:val="20"/>
    </w:rPr>
  </w:style>
  <w:style w:type="paragraph" w:customStyle="1" w:styleId="PSCTableColumnHead">
    <w:name w:val="PSC Table Column Head"/>
    <w:basedOn w:val="PSCTableHead"/>
    <w:rsid w:val="00A805EA"/>
    <w:pPr>
      <w:jc w:val="left"/>
    </w:pPr>
  </w:style>
  <w:style w:type="paragraph" w:customStyle="1" w:styleId="PSCTableData">
    <w:name w:val="PSC Table Data"/>
    <w:qFormat/>
    <w:rsid w:val="00A805EA"/>
    <w:pPr>
      <w:spacing w:after="20"/>
    </w:pPr>
    <w:rPr>
      <w:rFonts w:ascii="Arial" w:eastAsia="Times New Roman" w:hAnsi="Arial"/>
      <w:sz w:val="18"/>
    </w:rPr>
  </w:style>
  <w:style w:type="paragraph" w:customStyle="1" w:styleId="PSCTeleSurveyAlpha">
    <w:name w:val="PSC Tele Survey Alpha"/>
    <w:rsid w:val="00A805EA"/>
    <w:pPr>
      <w:numPr>
        <w:numId w:val="5"/>
      </w:numPr>
      <w:spacing w:before="60"/>
    </w:pPr>
    <w:rPr>
      <w:rFonts w:ascii="Times New Roman" w:eastAsia="Times New Roman" w:hAnsi="Times New Roman"/>
      <w:sz w:val="22"/>
    </w:rPr>
  </w:style>
  <w:style w:type="paragraph" w:customStyle="1" w:styleId="PSCTeleSurveyNumber">
    <w:name w:val="PSC Tele Survey Number"/>
    <w:rsid w:val="00A805EA"/>
    <w:pPr>
      <w:numPr>
        <w:numId w:val="6"/>
      </w:numPr>
      <w:spacing w:before="60"/>
    </w:pPr>
    <w:rPr>
      <w:rFonts w:ascii="Times New Roman" w:eastAsia="Times New Roman" w:hAnsi="Times New Roman"/>
      <w:sz w:val="22"/>
    </w:rPr>
  </w:style>
  <w:style w:type="paragraph" w:customStyle="1" w:styleId="PSCTitle">
    <w:name w:val="PSC Title"/>
    <w:next w:val="Normal"/>
    <w:rsid w:val="00A805EA"/>
    <w:pPr>
      <w:pBdr>
        <w:bottom w:val="single" w:sz="8" w:space="1" w:color="auto"/>
      </w:pBdr>
      <w:jc w:val="right"/>
    </w:pPr>
    <w:rPr>
      <w:rFonts w:ascii="Arial" w:eastAsia="Times New Roman" w:hAnsi="Arial"/>
      <w:b/>
      <w:sz w:val="48"/>
    </w:rPr>
  </w:style>
  <w:style w:type="paragraph" w:styleId="Header">
    <w:name w:val="header"/>
    <w:basedOn w:val="Normal"/>
    <w:link w:val="HeaderChar"/>
    <w:uiPriority w:val="99"/>
    <w:unhideWhenUsed/>
    <w:rsid w:val="00A01167"/>
    <w:pPr>
      <w:tabs>
        <w:tab w:val="center" w:pos="4680"/>
        <w:tab w:val="right" w:pos="9360"/>
      </w:tabs>
    </w:pPr>
  </w:style>
  <w:style w:type="character" w:customStyle="1" w:styleId="HeaderChar">
    <w:name w:val="Header Char"/>
    <w:link w:val="Header"/>
    <w:uiPriority w:val="99"/>
    <w:rsid w:val="00A01167"/>
    <w:rPr>
      <w:sz w:val="22"/>
      <w:szCs w:val="22"/>
    </w:rPr>
  </w:style>
  <w:style w:type="paragraph" w:styleId="Footer">
    <w:name w:val="footer"/>
    <w:basedOn w:val="Normal"/>
    <w:link w:val="FooterChar"/>
    <w:uiPriority w:val="99"/>
    <w:unhideWhenUsed/>
    <w:rsid w:val="00A01167"/>
    <w:pPr>
      <w:tabs>
        <w:tab w:val="center" w:pos="4680"/>
        <w:tab w:val="right" w:pos="9360"/>
      </w:tabs>
    </w:pPr>
  </w:style>
  <w:style w:type="character" w:customStyle="1" w:styleId="FooterChar">
    <w:name w:val="Footer Char"/>
    <w:link w:val="Footer"/>
    <w:uiPriority w:val="99"/>
    <w:rsid w:val="00A01167"/>
    <w:rPr>
      <w:sz w:val="22"/>
      <w:szCs w:val="22"/>
    </w:rPr>
  </w:style>
  <w:style w:type="paragraph" w:styleId="NormalWeb">
    <w:name w:val="Normal (Web)"/>
    <w:basedOn w:val="Normal"/>
    <w:uiPriority w:val="99"/>
    <w:unhideWhenUsed/>
    <w:rsid w:val="009343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0695C"/>
    <w:rPr>
      <w:color w:val="0563C1" w:themeColor="hyperlink"/>
      <w:u w:val="single"/>
    </w:rPr>
  </w:style>
  <w:style w:type="paragraph" w:customStyle="1" w:styleId="yiv3331479614msonormal">
    <w:name w:val="yiv3331479614msonormal"/>
    <w:basedOn w:val="Normal"/>
    <w:rsid w:val="0081749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94C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9689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ullet1">
    <w:name w:val="PSC Bullet1"/>
    <w:basedOn w:val="PSCBodyText"/>
    <w:link w:val="PSCBullet1Char"/>
    <w:qFormat/>
    <w:rsid w:val="00A805EA"/>
    <w:pPr>
      <w:numPr>
        <w:numId w:val="1"/>
      </w:numPr>
      <w:tabs>
        <w:tab w:val="clear" w:pos="720"/>
      </w:tabs>
      <w:overflowPunct w:val="0"/>
      <w:autoSpaceDE w:val="0"/>
      <w:autoSpaceDN w:val="0"/>
      <w:adjustRightInd w:val="0"/>
      <w:spacing w:after="0"/>
      <w:textAlignment w:val="baseline"/>
    </w:pPr>
  </w:style>
  <w:style w:type="paragraph" w:customStyle="1" w:styleId="PSCHeading2">
    <w:name w:val="PSC Heading2"/>
    <w:next w:val="PSCBodyText"/>
    <w:qFormat/>
    <w:rsid w:val="00A805EA"/>
    <w:pPr>
      <w:keepNext/>
      <w:spacing w:before="360" w:after="60"/>
      <w:jc w:val="both"/>
    </w:pPr>
    <w:rPr>
      <w:rFonts w:ascii="Arial" w:eastAsia="Times New Roman" w:hAnsi="Arial"/>
      <w:b/>
      <w:caps/>
      <w:sz w:val="28"/>
    </w:rPr>
  </w:style>
  <w:style w:type="paragraph" w:customStyle="1" w:styleId="Body1">
    <w:name w:val="Body 1"/>
    <w:rsid w:val="007D698F"/>
    <w:rPr>
      <w:rFonts w:ascii="Helvetica" w:eastAsia="ヒラギノ角ゴ Pro W3" w:hAnsi="Helvetica"/>
      <w:color w:val="000000"/>
      <w:sz w:val="24"/>
    </w:rPr>
  </w:style>
  <w:style w:type="character" w:styleId="CommentReference">
    <w:name w:val="annotation reference"/>
    <w:uiPriority w:val="99"/>
    <w:semiHidden/>
    <w:unhideWhenUsed/>
    <w:rsid w:val="00D37E91"/>
    <w:rPr>
      <w:sz w:val="16"/>
      <w:szCs w:val="16"/>
    </w:rPr>
  </w:style>
  <w:style w:type="paragraph" w:styleId="CommentText">
    <w:name w:val="annotation text"/>
    <w:basedOn w:val="Normal"/>
    <w:link w:val="CommentTextChar"/>
    <w:uiPriority w:val="99"/>
    <w:semiHidden/>
    <w:unhideWhenUsed/>
    <w:rsid w:val="00D37E91"/>
    <w:pPr>
      <w:spacing w:line="240" w:lineRule="auto"/>
    </w:pPr>
    <w:rPr>
      <w:sz w:val="20"/>
      <w:szCs w:val="20"/>
      <w:lang w:val="x-none" w:eastAsia="x-none"/>
    </w:rPr>
  </w:style>
  <w:style w:type="character" w:customStyle="1" w:styleId="CommentTextChar">
    <w:name w:val="Comment Text Char"/>
    <w:link w:val="CommentText"/>
    <w:uiPriority w:val="99"/>
    <w:semiHidden/>
    <w:rsid w:val="00D37E91"/>
    <w:rPr>
      <w:sz w:val="20"/>
      <w:szCs w:val="20"/>
    </w:rPr>
  </w:style>
  <w:style w:type="paragraph" w:styleId="CommentSubject">
    <w:name w:val="annotation subject"/>
    <w:basedOn w:val="CommentText"/>
    <w:next w:val="CommentText"/>
    <w:link w:val="CommentSubjectChar"/>
    <w:uiPriority w:val="99"/>
    <w:semiHidden/>
    <w:unhideWhenUsed/>
    <w:rsid w:val="00D37E91"/>
    <w:rPr>
      <w:b/>
      <w:bCs/>
    </w:rPr>
  </w:style>
  <w:style w:type="character" w:customStyle="1" w:styleId="CommentSubjectChar">
    <w:name w:val="Comment Subject Char"/>
    <w:link w:val="CommentSubject"/>
    <w:uiPriority w:val="99"/>
    <w:semiHidden/>
    <w:rsid w:val="00D37E91"/>
    <w:rPr>
      <w:b/>
      <w:bCs/>
      <w:sz w:val="20"/>
      <w:szCs w:val="20"/>
    </w:rPr>
  </w:style>
  <w:style w:type="paragraph" w:styleId="BalloonText">
    <w:name w:val="Balloon Text"/>
    <w:basedOn w:val="Normal"/>
    <w:link w:val="BalloonTextChar"/>
    <w:uiPriority w:val="99"/>
    <w:semiHidden/>
    <w:unhideWhenUsed/>
    <w:rsid w:val="00D37E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37E91"/>
    <w:rPr>
      <w:rFonts w:ascii="Tahoma" w:hAnsi="Tahoma" w:cs="Tahoma"/>
      <w:sz w:val="16"/>
      <w:szCs w:val="16"/>
    </w:rPr>
  </w:style>
  <w:style w:type="table" w:styleId="TableGrid">
    <w:name w:val="Table Grid"/>
    <w:basedOn w:val="TableNormal"/>
    <w:uiPriority w:val="59"/>
    <w:rsid w:val="008C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4AF"/>
    <w:pPr>
      <w:ind w:left="720"/>
      <w:contextualSpacing/>
    </w:pPr>
  </w:style>
  <w:style w:type="character" w:styleId="SubtleEmphasis">
    <w:name w:val="Subtle Emphasis"/>
    <w:uiPriority w:val="19"/>
    <w:qFormat/>
    <w:rsid w:val="0089689D"/>
    <w:rPr>
      <w:i/>
      <w:iCs/>
      <w:color w:val="808080"/>
    </w:rPr>
  </w:style>
  <w:style w:type="paragraph" w:styleId="Subtitle">
    <w:name w:val="Subtitle"/>
    <w:basedOn w:val="Normal"/>
    <w:next w:val="Normal"/>
    <w:link w:val="SubtitleChar"/>
    <w:uiPriority w:val="11"/>
    <w:qFormat/>
    <w:rsid w:val="0089689D"/>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89689D"/>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9689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89689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9689D"/>
    <w:rPr>
      <w:rFonts w:ascii="Cambria" w:eastAsia="Times New Roman" w:hAnsi="Cambria" w:cs="Times New Roman"/>
      <w:b/>
      <w:bCs/>
      <w:color w:val="4F81BD"/>
      <w:sz w:val="26"/>
      <w:szCs w:val="26"/>
    </w:rPr>
  </w:style>
  <w:style w:type="paragraph" w:customStyle="1" w:styleId="PSCBodyText">
    <w:name w:val="PSC Body Text"/>
    <w:link w:val="PSCBodyTextChar"/>
    <w:qFormat/>
    <w:rsid w:val="00A805EA"/>
    <w:pPr>
      <w:tabs>
        <w:tab w:val="left" w:pos="720"/>
      </w:tabs>
      <w:spacing w:before="60" w:after="180"/>
      <w:jc w:val="both"/>
    </w:pPr>
    <w:rPr>
      <w:rFonts w:ascii="Times New Roman" w:eastAsia="Times New Roman" w:hAnsi="Times New Roman"/>
      <w:sz w:val="22"/>
    </w:rPr>
  </w:style>
  <w:style w:type="character" w:customStyle="1" w:styleId="PSCBodyTextChar">
    <w:name w:val="PSC Body Text Char"/>
    <w:link w:val="PSCBodyText"/>
    <w:rsid w:val="006E5873"/>
    <w:rPr>
      <w:rFonts w:ascii="Times New Roman" w:eastAsia="Times New Roman" w:hAnsi="Times New Roman"/>
      <w:sz w:val="22"/>
    </w:rPr>
  </w:style>
  <w:style w:type="paragraph" w:customStyle="1" w:styleId="PSCBullet1Last">
    <w:name w:val="PSC Bullet1 Last"/>
    <w:basedOn w:val="PSCBullet1"/>
    <w:next w:val="PSCBodyText"/>
    <w:link w:val="PSCBullet1LastChar"/>
    <w:rsid w:val="00A805EA"/>
    <w:pPr>
      <w:spacing w:after="360"/>
    </w:pPr>
  </w:style>
  <w:style w:type="character" w:customStyle="1" w:styleId="PSCBullet1Char">
    <w:name w:val="PSC Bullet1 Char"/>
    <w:link w:val="PSCBullet1"/>
    <w:rsid w:val="006E5873"/>
    <w:rPr>
      <w:rFonts w:ascii="Times New Roman" w:eastAsia="Times New Roman" w:hAnsi="Times New Roman"/>
      <w:sz w:val="22"/>
    </w:rPr>
  </w:style>
  <w:style w:type="character" w:customStyle="1" w:styleId="PSCBullet1LastChar">
    <w:name w:val="PSC Bullet1 Last Char"/>
    <w:link w:val="PSCBullet1Last"/>
    <w:rsid w:val="00A805EA"/>
    <w:rPr>
      <w:rFonts w:ascii="Times New Roman" w:eastAsia="Times New Roman" w:hAnsi="Times New Roman"/>
      <w:sz w:val="22"/>
    </w:rPr>
  </w:style>
  <w:style w:type="paragraph" w:styleId="Revision">
    <w:name w:val="Revision"/>
    <w:hidden/>
    <w:uiPriority w:val="99"/>
    <w:semiHidden/>
    <w:rsid w:val="00A90395"/>
    <w:rPr>
      <w:sz w:val="22"/>
      <w:szCs w:val="22"/>
    </w:rPr>
  </w:style>
  <w:style w:type="character" w:customStyle="1" w:styleId="Heading1Char">
    <w:name w:val="Heading 1 Char"/>
    <w:link w:val="Heading1"/>
    <w:uiPriority w:val="9"/>
    <w:rsid w:val="00A94C74"/>
    <w:rPr>
      <w:rFonts w:ascii="Cambria" w:eastAsia="Times New Roman" w:hAnsi="Cambria" w:cs="Times New Roman"/>
      <w:b/>
      <w:bCs/>
      <w:kern w:val="32"/>
      <w:sz w:val="32"/>
      <w:szCs w:val="32"/>
    </w:rPr>
  </w:style>
  <w:style w:type="paragraph" w:customStyle="1" w:styleId="PSCBullet2">
    <w:name w:val="PSC Bullet2"/>
    <w:basedOn w:val="PSCBodyText"/>
    <w:qFormat/>
    <w:rsid w:val="00A805EA"/>
    <w:pPr>
      <w:numPr>
        <w:numId w:val="2"/>
      </w:numPr>
      <w:spacing w:before="0" w:after="0"/>
    </w:pPr>
  </w:style>
  <w:style w:type="paragraph" w:customStyle="1" w:styleId="PSCBullet2Last">
    <w:name w:val="PSC Bullet2 Last"/>
    <w:basedOn w:val="PSCBullet2"/>
    <w:next w:val="PSCBodyText"/>
    <w:rsid w:val="00A805EA"/>
    <w:pPr>
      <w:numPr>
        <w:numId w:val="0"/>
      </w:numPr>
      <w:tabs>
        <w:tab w:val="clear" w:pos="720"/>
      </w:tabs>
      <w:spacing w:after="180"/>
    </w:pPr>
  </w:style>
  <w:style w:type="paragraph" w:customStyle="1" w:styleId="PSCBullet3">
    <w:name w:val="PSC Bullet3"/>
    <w:basedOn w:val="PSCBodyText"/>
    <w:qFormat/>
    <w:rsid w:val="00A805EA"/>
    <w:pPr>
      <w:numPr>
        <w:numId w:val="3"/>
      </w:numPr>
      <w:tabs>
        <w:tab w:val="clear" w:pos="720"/>
      </w:tabs>
      <w:spacing w:before="0" w:after="0"/>
    </w:pPr>
  </w:style>
  <w:style w:type="paragraph" w:customStyle="1" w:styleId="PSCBullet3Last">
    <w:name w:val="PSC Bullet3 Last"/>
    <w:basedOn w:val="PSCBullet3"/>
    <w:next w:val="PSCBodyText"/>
    <w:rsid w:val="00A805EA"/>
    <w:pPr>
      <w:numPr>
        <w:numId w:val="0"/>
      </w:numPr>
      <w:spacing w:after="180"/>
    </w:pPr>
  </w:style>
  <w:style w:type="paragraph" w:customStyle="1" w:styleId="PSCContentsHeading">
    <w:name w:val="PSC Contents Heading"/>
    <w:basedOn w:val="Normal"/>
    <w:next w:val="Normal"/>
    <w:rsid w:val="00A805EA"/>
    <w:pPr>
      <w:pageBreakBefore/>
      <w:pBdr>
        <w:bottom w:val="single" w:sz="8" w:space="1" w:color="auto"/>
      </w:pBdr>
      <w:spacing w:after="120" w:line="240" w:lineRule="auto"/>
      <w:jc w:val="right"/>
    </w:pPr>
    <w:rPr>
      <w:rFonts w:ascii="Arial" w:eastAsia="Times New Roman" w:hAnsi="Arial"/>
      <w:b/>
      <w:sz w:val="40"/>
      <w:szCs w:val="24"/>
    </w:rPr>
  </w:style>
  <w:style w:type="paragraph" w:customStyle="1" w:styleId="PSCDate">
    <w:name w:val="PSC Date"/>
    <w:basedOn w:val="Normal"/>
    <w:next w:val="PSCBodyText"/>
    <w:rsid w:val="00A805EA"/>
    <w:pPr>
      <w:spacing w:before="60" w:after="0" w:line="240" w:lineRule="auto"/>
      <w:jc w:val="right"/>
    </w:pPr>
    <w:rPr>
      <w:rFonts w:ascii="Arial" w:eastAsia="Times New Roman" w:hAnsi="Arial"/>
      <w:sz w:val="28"/>
      <w:szCs w:val="24"/>
    </w:rPr>
  </w:style>
  <w:style w:type="paragraph" w:customStyle="1" w:styleId="PSCExhibitTitle">
    <w:name w:val="PSC Exhibit Title"/>
    <w:next w:val="PSCBodyText"/>
    <w:qFormat/>
    <w:rsid w:val="00A805EA"/>
    <w:pPr>
      <w:keepNext/>
      <w:pBdr>
        <w:bottom w:val="single" w:sz="4" w:space="3" w:color="auto"/>
      </w:pBdr>
      <w:spacing w:before="240" w:after="120"/>
      <w:jc w:val="center"/>
    </w:pPr>
    <w:rPr>
      <w:rFonts w:ascii="Arial" w:eastAsia="Times New Roman" w:hAnsi="Arial"/>
      <w:sz w:val="24"/>
    </w:rPr>
  </w:style>
  <w:style w:type="paragraph" w:customStyle="1" w:styleId="PSCHeading1">
    <w:name w:val="PSC Heading1"/>
    <w:next w:val="PSCBodyText"/>
    <w:qFormat/>
    <w:rsid w:val="00A805EA"/>
    <w:pPr>
      <w:pBdr>
        <w:bottom w:val="single" w:sz="8" w:space="1" w:color="auto"/>
      </w:pBdr>
      <w:spacing w:after="240"/>
      <w:jc w:val="right"/>
    </w:pPr>
    <w:rPr>
      <w:rFonts w:ascii="Arial" w:eastAsia="Times New Roman" w:hAnsi="Arial"/>
      <w:b/>
      <w:sz w:val="40"/>
    </w:rPr>
  </w:style>
  <w:style w:type="paragraph" w:customStyle="1" w:styleId="PSCHeading3">
    <w:name w:val="PSC Heading3"/>
    <w:next w:val="PSCBodyText"/>
    <w:qFormat/>
    <w:rsid w:val="00A805EA"/>
    <w:pPr>
      <w:keepNext/>
      <w:spacing w:before="360" w:after="60"/>
    </w:pPr>
    <w:rPr>
      <w:rFonts w:ascii="Arial" w:eastAsia="Times New Roman" w:hAnsi="Arial"/>
      <w:b/>
      <w:i/>
      <w:sz w:val="24"/>
    </w:rPr>
  </w:style>
  <w:style w:type="paragraph" w:customStyle="1" w:styleId="PSCHeading4">
    <w:name w:val="PSC Heading4"/>
    <w:basedOn w:val="Normal"/>
    <w:next w:val="PSCBodyText"/>
    <w:qFormat/>
    <w:rsid w:val="00A805EA"/>
    <w:pPr>
      <w:keepNext/>
      <w:spacing w:before="240" w:after="60" w:line="240" w:lineRule="auto"/>
    </w:pPr>
    <w:rPr>
      <w:rFonts w:ascii="Arial" w:eastAsia="Times New Roman" w:hAnsi="Arial"/>
      <w:i/>
      <w:szCs w:val="24"/>
    </w:rPr>
  </w:style>
  <w:style w:type="paragraph" w:customStyle="1" w:styleId="PSCNumbered1">
    <w:name w:val="PSC Numbered1"/>
    <w:basedOn w:val="PSCBodyText"/>
    <w:rsid w:val="00A805EA"/>
    <w:pPr>
      <w:numPr>
        <w:numId w:val="4"/>
      </w:numPr>
      <w:tabs>
        <w:tab w:val="clear" w:pos="720"/>
      </w:tabs>
      <w:spacing w:after="0"/>
    </w:pPr>
  </w:style>
  <w:style w:type="paragraph" w:customStyle="1" w:styleId="PSCPrepared">
    <w:name w:val="PSC Prepared"/>
    <w:basedOn w:val="Normal"/>
    <w:next w:val="PSCBodyText"/>
    <w:rsid w:val="00A805EA"/>
    <w:pPr>
      <w:spacing w:after="0" w:line="240" w:lineRule="auto"/>
      <w:jc w:val="right"/>
    </w:pPr>
    <w:rPr>
      <w:rFonts w:ascii="Arial" w:eastAsia="Times New Roman" w:hAnsi="Arial"/>
      <w:b/>
      <w:i/>
      <w:iCs/>
      <w:szCs w:val="24"/>
    </w:rPr>
  </w:style>
  <w:style w:type="paragraph" w:customStyle="1" w:styleId="PSCPreparedAuthorClientName">
    <w:name w:val="PSC Prepared Author/Client Name"/>
    <w:basedOn w:val="Normal"/>
    <w:next w:val="PSCBodyText"/>
    <w:rsid w:val="00A805EA"/>
    <w:pPr>
      <w:spacing w:after="0" w:line="240" w:lineRule="auto"/>
      <w:jc w:val="right"/>
    </w:pPr>
    <w:rPr>
      <w:rFonts w:ascii="Times New Roman" w:eastAsia="Times New Roman" w:hAnsi="Times New Roman"/>
      <w:iCs/>
      <w:szCs w:val="24"/>
    </w:rPr>
  </w:style>
  <w:style w:type="paragraph" w:customStyle="1" w:styleId="PSCQuote">
    <w:name w:val="PSC Quote"/>
    <w:basedOn w:val="PSCBodyText"/>
    <w:next w:val="PSCBodyText"/>
    <w:qFormat/>
    <w:rsid w:val="00A805EA"/>
    <w:pPr>
      <w:spacing w:before="240" w:after="240"/>
      <w:jc w:val="center"/>
    </w:pPr>
  </w:style>
  <w:style w:type="paragraph" w:customStyle="1" w:styleId="PSCReference">
    <w:name w:val="PSC Reference"/>
    <w:basedOn w:val="Normal"/>
    <w:rsid w:val="00A805EA"/>
    <w:pPr>
      <w:spacing w:after="120" w:line="240" w:lineRule="auto"/>
      <w:ind w:left="720" w:hanging="720"/>
      <w:jc w:val="both"/>
    </w:pPr>
    <w:rPr>
      <w:rFonts w:ascii="Times New Roman" w:eastAsia="Times New Roman" w:hAnsi="Times New Roman"/>
      <w:szCs w:val="24"/>
    </w:rPr>
  </w:style>
  <w:style w:type="paragraph" w:customStyle="1" w:styleId="PSCSource">
    <w:name w:val="PSC Source"/>
    <w:next w:val="PSCBodyText"/>
    <w:rsid w:val="00A805EA"/>
    <w:pPr>
      <w:pBdr>
        <w:bottom w:val="single" w:sz="4" w:space="3" w:color="auto"/>
      </w:pBdr>
      <w:spacing w:before="120" w:after="360"/>
    </w:pPr>
    <w:rPr>
      <w:rFonts w:ascii="Arial" w:eastAsia="Times New Roman" w:hAnsi="Arial" w:cs="Arial"/>
      <w:sz w:val="16"/>
    </w:rPr>
  </w:style>
  <w:style w:type="paragraph" w:customStyle="1" w:styleId="PSCSubtitle">
    <w:name w:val="PSC Subtitle"/>
    <w:next w:val="Normal"/>
    <w:rsid w:val="00A805EA"/>
    <w:pPr>
      <w:pBdr>
        <w:bottom w:val="single" w:sz="8" w:space="3" w:color="auto"/>
      </w:pBdr>
      <w:spacing w:before="240"/>
      <w:jc w:val="right"/>
    </w:pPr>
    <w:rPr>
      <w:rFonts w:ascii="Times New Roman" w:eastAsia="Times New Roman" w:hAnsi="Times New Roman"/>
      <w:i/>
      <w:sz w:val="44"/>
    </w:rPr>
  </w:style>
  <w:style w:type="paragraph" w:customStyle="1" w:styleId="PSCTableHead">
    <w:name w:val="PSC Table Head"/>
    <w:basedOn w:val="PSCBodyText"/>
    <w:rsid w:val="00A805EA"/>
    <w:pPr>
      <w:spacing w:before="0" w:after="0"/>
      <w:jc w:val="center"/>
    </w:pPr>
    <w:rPr>
      <w:rFonts w:ascii="Arial" w:hAnsi="Arial"/>
      <w:b/>
      <w:sz w:val="20"/>
    </w:rPr>
  </w:style>
  <w:style w:type="paragraph" w:customStyle="1" w:styleId="PSCTableColumnHead">
    <w:name w:val="PSC Table Column Head"/>
    <w:basedOn w:val="PSCTableHead"/>
    <w:rsid w:val="00A805EA"/>
    <w:pPr>
      <w:jc w:val="left"/>
    </w:pPr>
  </w:style>
  <w:style w:type="paragraph" w:customStyle="1" w:styleId="PSCTableData">
    <w:name w:val="PSC Table Data"/>
    <w:qFormat/>
    <w:rsid w:val="00A805EA"/>
    <w:pPr>
      <w:spacing w:after="20"/>
    </w:pPr>
    <w:rPr>
      <w:rFonts w:ascii="Arial" w:eastAsia="Times New Roman" w:hAnsi="Arial"/>
      <w:sz w:val="18"/>
    </w:rPr>
  </w:style>
  <w:style w:type="paragraph" w:customStyle="1" w:styleId="PSCTeleSurveyAlpha">
    <w:name w:val="PSC Tele Survey Alpha"/>
    <w:rsid w:val="00A805EA"/>
    <w:pPr>
      <w:numPr>
        <w:numId w:val="5"/>
      </w:numPr>
      <w:spacing w:before="60"/>
    </w:pPr>
    <w:rPr>
      <w:rFonts w:ascii="Times New Roman" w:eastAsia="Times New Roman" w:hAnsi="Times New Roman"/>
      <w:sz w:val="22"/>
    </w:rPr>
  </w:style>
  <w:style w:type="paragraph" w:customStyle="1" w:styleId="PSCTeleSurveyNumber">
    <w:name w:val="PSC Tele Survey Number"/>
    <w:rsid w:val="00A805EA"/>
    <w:pPr>
      <w:numPr>
        <w:numId w:val="6"/>
      </w:numPr>
      <w:spacing w:before="60"/>
    </w:pPr>
    <w:rPr>
      <w:rFonts w:ascii="Times New Roman" w:eastAsia="Times New Roman" w:hAnsi="Times New Roman"/>
      <w:sz w:val="22"/>
    </w:rPr>
  </w:style>
  <w:style w:type="paragraph" w:customStyle="1" w:styleId="PSCTitle">
    <w:name w:val="PSC Title"/>
    <w:next w:val="Normal"/>
    <w:rsid w:val="00A805EA"/>
    <w:pPr>
      <w:pBdr>
        <w:bottom w:val="single" w:sz="8" w:space="1" w:color="auto"/>
      </w:pBdr>
      <w:jc w:val="right"/>
    </w:pPr>
    <w:rPr>
      <w:rFonts w:ascii="Arial" w:eastAsia="Times New Roman" w:hAnsi="Arial"/>
      <w:b/>
      <w:sz w:val="48"/>
    </w:rPr>
  </w:style>
  <w:style w:type="paragraph" w:styleId="Header">
    <w:name w:val="header"/>
    <w:basedOn w:val="Normal"/>
    <w:link w:val="HeaderChar"/>
    <w:uiPriority w:val="99"/>
    <w:unhideWhenUsed/>
    <w:rsid w:val="00A01167"/>
    <w:pPr>
      <w:tabs>
        <w:tab w:val="center" w:pos="4680"/>
        <w:tab w:val="right" w:pos="9360"/>
      </w:tabs>
    </w:pPr>
  </w:style>
  <w:style w:type="character" w:customStyle="1" w:styleId="HeaderChar">
    <w:name w:val="Header Char"/>
    <w:link w:val="Header"/>
    <w:uiPriority w:val="99"/>
    <w:rsid w:val="00A01167"/>
    <w:rPr>
      <w:sz w:val="22"/>
      <w:szCs w:val="22"/>
    </w:rPr>
  </w:style>
  <w:style w:type="paragraph" w:styleId="Footer">
    <w:name w:val="footer"/>
    <w:basedOn w:val="Normal"/>
    <w:link w:val="FooterChar"/>
    <w:uiPriority w:val="99"/>
    <w:unhideWhenUsed/>
    <w:rsid w:val="00A01167"/>
    <w:pPr>
      <w:tabs>
        <w:tab w:val="center" w:pos="4680"/>
        <w:tab w:val="right" w:pos="9360"/>
      </w:tabs>
    </w:pPr>
  </w:style>
  <w:style w:type="character" w:customStyle="1" w:styleId="FooterChar">
    <w:name w:val="Footer Char"/>
    <w:link w:val="Footer"/>
    <w:uiPriority w:val="99"/>
    <w:rsid w:val="00A01167"/>
    <w:rPr>
      <w:sz w:val="22"/>
      <w:szCs w:val="22"/>
    </w:rPr>
  </w:style>
  <w:style w:type="paragraph" w:styleId="NormalWeb">
    <w:name w:val="Normal (Web)"/>
    <w:basedOn w:val="Normal"/>
    <w:uiPriority w:val="99"/>
    <w:unhideWhenUsed/>
    <w:rsid w:val="009343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0695C"/>
    <w:rPr>
      <w:color w:val="0563C1" w:themeColor="hyperlink"/>
      <w:u w:val="single"/>
    </w:rPr>
  </w:style>
  <w:style w:type="paragraph" w:customStyle="1" w:styleId="yiv3331479614msonormal">
    <w:name w:val="yiv3331479614msonormal"/>
    <w:basedOn w:val="Normal"/>
    <w:rsid w:val="008174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132">
      <w:bodyDiv w:val="1"/>
      <w:marLeft w:val="0"/>
      <w:marRight w:val="0"/>
      <w:marTop w:val="0"/>
      <w:marBottom w:val="0"/>
      <w:divBdr>
        <w:top w:val="none" w:sz="0" w:space="0" w:color="auto"/>
        <w:left w:val="none" w:sz="0" w:space="0" w:color="auto"/>
        <w:bottom w:val="none" w:sz="0" w:space="0" w:color="auto"/>
        <w:right w:val="none" w:sz="0" w:space="0" w:color="auto"/>
      </w:divBdr>
      <w:divsChild>
        <w:div w:id="2096586968">
          <w:marLeft w:val="720"/>
          <w:marRight w:val="0"/>
          <w:marTop w:val="0"/>
          <w:marBottom w:val="0"/>
          <w:divBdr>
            <w:top w:val="none" w:sz="0" w:space="0" w:color="auto"/>
            <w:left w:val="none" w:sz="0" w:space="0" w:color="auto"/>
            <w:bottom w:val="none" w:sz="0" w:space="0" w:color="auto"/>
            <w:right w:val="none" w:sz="0" w:space="0" w:color="auto"/>
          </w:divBdr>
        </w:div>
        <w:div w:id="164320906">
          <w:marLeft w:val="720"/>
          <w:marRight w:val="0"/>
          <w:marTop w:val="0"/>
          <w:marBottom w:val="0"/>
          <w:divBdr>
            <w:top w:val="none" w:sz="0" w:space="0" w:color="auto"/>
            <w:left w:val="none" w:sz="0" w:space="0" w:color="auto"/>
            <w:bottom w:val="none" w:sz="0" w:space="0" w:color="auto"/>
            <w:right w:val="none" w:sz="0" w:space="0" w:color="auto"/>
          </w:divBdr>
        </w:div>
        <w:div w:id="1306203369">
          <w:marLeft w:val="720"/>
          <w:marRight w:val="0"/>
          <w:marTop w:val="0"/>
          <w:marBottom w:val="0"/>
          <w:divBdr>
            <w:top w:val="none" w:sz="0" w:space="0" w:color="auto"/>
            <w:left w:val="none" w:sz="0" w:space="0" w:color="auto"/>
            <w:bottom w:val="none" w:sz="0" w:space="0" w:color="auto"/>
            <w:right w:val="none" w:sz="0" w:space="0" w:color="auto"/>
          </w:divBdr>
        </w:div>
        <w:div w:id="1258757269">
          <w:marLeft w:val="720"/>
          <w:marRight w:val="0"/>
          <w:marTop w:val="0"/>
          <w:marBottom w:val="0"/>
          <w:divBdr>
            <w:top w:val="none" w:sz="0" w:space="0" w:color="auto"/>
            <w:left w:val="none" w:sz="0" w:space="0" w:color="auto"/>
            <w:bottom w:val="none" w:sz="0" w:space="0" w:color="auto"/>
            <w:right w:val="none" w:sz="0" w:space="0" w:color="auto"/>
          </w:divBdr>
        </w:div>
        <w:div w:id="257448506">
          <w:marLeft w:val="720"/>
          <w:marRight w:val="0"/>
          <w:marTop w:val="0"/>
          <w:marBottom w:val="0"/>
          <w:divBdr>
            <w:top w:val="none" w:sz="0" w:space="0" w:color="auto"/>
            <w:left w:val="none" w:sz="0" w:space="0" w:color="auto"/>
            <w:bottom w:val="none" w:sz="0" w:space="0" w:color="auto"/>
            <w:right w:val="none" w:sz="0" w:space="0" w:color="auto"/>
          </w:divBdr>
        </w:div>
      </w:divsChild>
    </w:div>
    <w:div w:id="95099387">
      <w:bodyDiv w:val="1"/>
      <w:marLeft w:val="0"/>
      <w:marRight w:val="0"/>
      <w:marTop w:val="0"/>
      <w:marBottom w:val="0"/>
      <w:divBdr>
        <w:top w:val="none" w:sz="0" w:space="0" w:color="auto"/>
        <w:left w:val="none" w:sz="0" w:space="0" w:color="auto"/>
        <w:bottom w:val="none" w:sz="0" w:space="0" w:color="auto"/>
        <w:right w:val="none" w:sz="0" w:space="0" w:color="auto"/>
      </w:divBdr>
      <w:divsChild>
        <w:div w:id="567303407">
          <w:marLeft w:val="446"/>
          <w:marRight w:val="0"/>
          <w:marTop w:val="0"/>
          <w:marBottom w:val="0"/>
          <w:divBdr>
            <w:top w:val="none" w:sz="0" w:space="0" w:color="auto"/>
            <w:left w:val="none" w:sz="0" w:space="0" w:color="auto"/>
            <w:bottom w:val="none" w:sz="0" w:space="0" w:color="auto"/>
            <w:right w:val="none" w:sz="0" w:space="0" w:color="auto"/>
          </w:divBdr>
        </w:div>
        <w:div w:id="2123449159">
          <w:marLeft w:val="446"/>
          <w:marRight w:val="0"/>
          <w:marTop w:val="0"/>
          <w:marBottom w:val="0"/>
          <w:divBdr>
            <w:top w:val="none" w:sz="0" w:space="0" w:color="auto"/>
            <w:left w:val="none" w:sz="0" w:space="0" w:color="auto"/>
            <w:bottom w:val="none" w:sz="0" w:space="0" w:color="auto"/>
            <w:right w:val="none" w:sz="0" w:space="0" w:color="auto"/>
          </w:divBdr>
        </w:div>
        <w:div w:id="871262397">
          <w:marLeft w:val="446"/>
          <w:marRight w:val="0"/>
          <w:marTop w:val="0"/>
          <w:marBottom w:val="0"/>
          <w:divBdr>
            <w:top w:val="none" w:sz="0" w:space="0" w:color="auto"/>
            <w:left w:val="none" w:sz="0" w:space="0" w:color="auto"/>
            <w:bottom w:val="none" w:sz="0" w:space="0" w:color="auto"/>
            <w:right w:val="none" w:sz="0" w:space="0" w:color="auto"/>
          </w:divBdr>
        </w:div>
        <w:div w:id="442921312">
          <w:marLeft w:val="446"/>
          <w:marRight w:val="0"/>
          <w:marTop w:val="0"/>
          <w:marBottom w:val="0"/>
          <w:divBdr>
            <w:top w:val="none" w:sz="0" w:space="0" w:color="auto"/>
            <w:left w:val="none" w:sz="0" w:space="0" w:color="auto"/>
            <w:bottom w:val="none" w:sz="0" w:space="0" w:color="auto"/>
            <w:right w:val="none" w:sz="0" w:space="0" w:color="auto"/>
          </w:divBdr>
        </w:div>
        <w:div w:id="561330826">
          <w:marLeft w:val="446"/>
          <w:marRight w:val="0"/>
          <w:marTop w:val="0"/>
          <w:marBottom w:val="0"/>
          <w:divBdr>
            <w:top w:val="none" w:sz="0" w:space="0" w:color="auto"/>
            <w:left w:val="none" w:sz="0" w:space="0" w:color="auto"/>
            <w:bottom w:val="none" w:sz="0" w:space="0" w:color="auto"/>
            <w:right w:val="none" w:sz="0" w:space="0" w:color="auto"/>
          </w:divBdr>
        </w:div>
        <w:div w:id="1025404726">
          <w:marLeft w:val="446"/>
          <w:marRight w:val="0"/>
          <w:marTop w:val="0"/>
          <w:marBottom w:val="0"/>
          <w:divBdr>
            <w:top w:val="none" w:sz="0" w:space="0" w:color="auto"/>
            <w:left w:val="none" w:sz="0" w:space="0" w:color="auto"/>
            <w:bottom w:val="none" w:sz="0" w:space="0" w:color="auto"/>
            <w:right w:val="none" w:sz="0" w:space="0" w:color="auto"/>
          </w:divBdr>
        </w:div>
      </w:divsChild>
    </w:div>
    <w:div w:id="113717500">
      <w:bodyDiv w:val="1"/>
      <w:marLeft w:val="0"/>
      <w:marRight w:val="0"/>
      <w:marTop w:val="0"/>
      <w:marBottom w:val="0"/>
      <w:divBdr>
        <w:top w:val="none" w:sz="0" w:space="0" w:color="auto"/>
        <w:left w:val="none" w:sz="0" w:space="0" w:color="auto"/>
        <w:bottom w:val="none" w:sz="0" w:space="0" w:color="auto"/>
        <w:right w:val="none" w:sz="0" w:space="0" w:color="auto"/>
      </w:divBdr>
    </w:div>
    <w:div w:id="140587492">
      <w:bodyDiv w:val="1"/>
      <w:marLeft w:val="0"/>
      <w:marRight w:val="0"/>
      <w:marTop w:val="0"/>
      <w:marBottom w:val="0"/>
      <w:divBdr>
        <w:top w:val="none" w:sz="0" w:space="0" w:color="auto"/>
        <w:left w:val="none" w:sz="0" w:space="0" w:color="auto"/>
        <w:bottom w:val="none" w:sz="0" w:space="0" w:color="auto"/>
        <w:right w:val="none" w:sz="0" w:space="0" w:color="auto"/>
      </w:divBdr>
      <w:divsChild>
        <w:div w:id="1009796897">
          <w:marLeft w:val="446"/>
          <w:marRight w:val="0"/>
          <w:marTop w:val="0"/>
          <w:marBottom w:val="0"/>
          <w:divBdr>
            <w:top w:val="none" w:sz="0" w:space="0" w:color="auto"/>
            <w:left w:val="none" w:sz="0" w:space="0" w:color="auto"/>
            <w:bottom w:val="none" w:sz="0" w:space="0" w:color="auto"/>
            <w:right w:val="none" w:sz="0" w:space="0" w:color="auto"/>
          </w:divBdr>
        </w:div>
        <w:div w:id="1861314581">
          <w:marLeft w:val="446"/>
          <w:marRight w:val="0"/>
          <w:marTop w:val="0"/>
          <w:marBottom w:val="0"/>
          <w:divBdr>
            <w:top w:val="none" w:sz="0" w:space="0" w:color="auto"/>
            <w:left w:val="none" w:sz="0" w:space="0" w:color="auto"/>
            <w:bottom w:val="none" w:sz="0" w:space="0" w:color="auto"/>
            <w:right w:val="none" w:sz="0" w:space="0" w:color="auto"/>
          </w:divBdr>
        </w:div>
      </w:divsChild>
    </w:div>
    <w:div w:id="155726217">
      <w:bodyDiv w:val="1"/>
      <w:marLeft w:val="0"/>
      <w:marRight w:val="0"/>
      <w:marTop w:val="0"/>
      <w:marBottom w:val="0"/>
      <w:divBdr>
        <w:top w:val="none" w:sz="0" w:space="0" w:color="auto"/>
        <w:left w:val="none" w:sz="0" w:space="0" w:color="auto"/>
        <w:bottom w:val="none" w:sz="0" w:space="0" w:color="auto"/>
        <w:right w:val="none" w:sz="0" w:space="0" w:color="auto"/>
      </w:divBdr>
      <w:divsChild>
        <w:div w:id="6442481">
          <w:marLeft w:val="446"/>
          <w:marRight w:val="0"/>
          <w:marTop w:val="0"/>
          <w:marBottom w:val="0"/>
          <w:divBdr>
            <w:top w:val="none" w:sz="0" w:space="0" w:color="auto"/>
            <w:left w:val="none" w:sz="0" w:space="0" w:color="auto"/>
            <w:bottom w:val="none" w:sz="0" w:space="0" w:color="auto"/>
            <w:right w:val="none" w:sz="0" w:space="0" w:color="auto"/>
          </w:divBdr>
        </w:div>
        <w:div w:id="364912989">
          <w:marLeft w:val="446"/>
          <w:marRight w:val="0"/>
          <w:marTop w:val="0"/>
          <w:marBottom w:val="0"/>
          <w:divBdr>
            <w:top w:val="none" w:sz="0" w:space="0" w:color="auto"/>
            <w:left w:val="none" w:sz="0" w:space="0" w:color="auto"/>
            <w:bottom w:val="none" w:sz="0" w:space="0" w:color="auto"/>
            <w:right w:val="none" w:sz="0" w:space="0" w:color="auto"/>
          </w:divBdr>
        </w:div>
        <w:div w:id="521820367">
          <w:marLeft w:val="446"/>
          <w:marRight w:val="0"/>
          <w:marTop w:val="0"/>
          <w:marBottom w:val="0"/>
          <w:divBdr>
            <w:top w:val="none" w:sz="0" w:space="0" w:color="auto"/>
            <w:left w:val="none" w:sz="0" w:space="0" w:color="auto"/>
            <w:bottom w:val="none" w:sz="0" w:space="0" w:color="auto"/>
            <w:right w:val="none" w:sz="0" w:space="0" w:color="auto"/>
          </w:divBdr>
        </w:div>
        <w:div w:id="634456635">
          <w:marLeft w:val="446"/>
          <w:marRight w:val="0"/>
          <w:marTop w:val="0"/>
          <w:marBottom w:val="0"/>
          <w:divBdr>
            <w:top w:val="none" w:sz="0" w:space="0" w:color="auto"/>
            <w:left w:val="none" w:sz="0" w:space="0" w:color="auto"/>
            <w:bottom w:val="none" w:sz="0" w:space="0" w:color="auto"/>
            <w:right w:val="none" w:sz="0" w:space="0" w:color="auto"/>
          </w:divBdr>
        </w:div>
        <w:div w:id="1217737382">
          <w:marLeft w:val="446"/>
          <w:marRight w:val="0"/>
          <w:marTop w:val="0"/>
          <w:marBottom w:val="0"/>
          <w:divBdr>
            <w:top w:val="none" w:sz="0" w:space="0" w:color="auto"/>
            <w:left w:val="none" w:sz="0" w:space="0" w:color="auto"/>
            <w:bottom w:val="none" w:sz="0" w:space="0" w:color="auto"/>
            <w:right w:val="none" w:sz="0" w:space="0" w:color="auto"/>
          </w:divBdr>
        </w:div>
        <w:div w:id="1326057746">
          <w:marLeft w:val="446"/>
          <w:marRight w:val="0"/>
          <w:marTop w:val="0"/>
          <w:marBottom w:val="0"/>
          <w:divBdr>
            <w:top w:val="none" w:sz="0" w:space="0" w:color="auto"/>
            <w:left w:val="none" w:sz="0" w:space="0" w:color="auto"/>
            <w:bottom w:val="none" w:sz="0" w:space="0" w:color="auto"/>
            <w:right w:val="none" w:sz="0" w:space="0" w:color="auto"/>
          </w:divBdr>
        </w:div>
        <w:div w:id="1352536841">
          <w:marLeft w:val="446"/>
          <w:marRight w:val="0"/>
          <w:marTop w:val="0"/>
          <w:marBottom w:val="0"/>
          <w:divBdr>
            <w:top w:val="none" w:sz="0" w:space="0" w:color="auto"/>
            <w:left w:val="none" w:sz="0" w:space="0" w:color="auto"/>
            <w:bottom w:val="none" w:sz="0" w:space="0" w:color="auto"/>
            <w:right w:val="none" w:sz="0" w:space="0" w:color="auto"/>
          </w:divBdr>
        </w:div>
        <w:div w:id="1409962723">
          <w:marLeft w:val="446"/>
          <w:marRight w:val="0"/>
          <w:marTop w:val="0"/>
          <w:marBottom w:val="0"/>
          <w:divBdr>
            <w:top w:val="none" w:sz="0" w:space="0" w:color="auto"/>
            <w:left w:val="none" w:sz="0" w:space="0" w:color="auto"/>
            <w:bottom w:val="none" w:sz="0" w:space="0" w:color="auto"/>
            <w:right w:val="none" w:sz="0" w:space="0" w:color="auto"/>
          </w:divBdr>
        </w:div>
        <w:div w:id="1813908634">
          <w:marLeft w:val="446"/>
          <w:marRight w:val="0"/>
          <w:marTop w:val="0"/>
          <w:marBottom w:val="0"/>
          <w:divBdr>
            <w:top w:val="none" w:sz="0" w:space="0" w:color="auto"/>
            <w:left w:val="none" w:sz="0" w:space="0" w:color="auto"/>
            <w:bottom w:val="none" w:sz="0" w:space="0" w:color="auto"/>
            <w:right w:val="none" w:sz="0" w:space="0" w:color="auto"/>
          </w:divBdr>
        </w:div>
      </w:divsChild>
    </w:div>
    <w:div w:id="179634466">
      <w:bodyDiv w:val="1"/>
      <w:marLeft w:val="0"/>
      <w:marRight w:val="0"/>
      <w:marTop w:val="0"/>
      <w:marBottom w:val="0"/>
      <w:divBdr>
        <w:top w:val="none" w:sz="0" w:space="0" w:color="auto"/>
        <w:left w:val="none" w:sz="0" w:space="0" w:color="auto"/>
        <w:bottom w:val="none" w:sz="0" w:space="0" w:color="auto"/>
        <w:right w:val="none" w:sz="0" w:space="0" w:color="auto"/>
      </w:divBdr>
    </w:div>
    <w:div w:id="180242278">
      <w:bodyDiv w:val="1"/>
      <w:marLeft w:val="0"/>
      <w:marRight w:val="0"/>
      <w:marTop w:val="0"/>
      <w:marBottom w:val="0"/>
      <w:divBdr>
        <w:top w:val="none" w:sz="0" w:space="0" w:color="auto"/>
        <w:left w:val="none" w:sz="0" w:space="0" w:color="auto"/>
        <w:bottom w:val="none" w:sz="0" w:space="0" w:color="auto"/>
        <w:right w:val="none" w:sz="0" w:space="0" w:color="auto"/>
      </w:divBdr>
    </w:div>
    <w:div w:id="210504532">
      <w:bodyDiv w:val="1"/>
      <w:marLeft w:val="0"/>
      <w:marRight w:val="0"/>
      <w:marTop w:val="0"/>
      <w:marBottom w:val="0"/>
      <w:divBdr>
        <w:top w:val="none" w:sz="0" w:space="0" w:color="auto"/>
        <w:left w:val="none" w:sz="0" w:space="0" w:color="auto"/>
        <w:bottom w:val="none" w:sz="0" w:space="0" w:color="auto"/>
        <w:right w:val="none" w:sz="0" w:space="0" w:color="auto"/>
      </w:divBdr>
      <w:divsChild>
        <w:div w:id="1911695963">
          <w:marLeft w:val="1166"/>
          <w:marRight w:val="0"/>
          <w:marTop w:val="0"/>
          <w:marBottom w:val="0"/>
          <w:divBdr>
            <w:top w:val="none" w:sz="0" w:space="0" w:color="auto"/>
            <w:left w:val="none" w:sz="0" w:space="0" w:color="auto"/>
            <w:bottom w:val="none" w:sz="0" w:space="0" w:color="auto"/>
            <w:right w:val="none" w:sz="0" w:space="0" w:color="auto"/>
          </w:divBdr>
        </w:div>
        <w:div w:id="474299232">
          <w:marLeft w:val="1166"/>
          <w:marRight w:val="0"/>
          <w:marTop w:val="0"/>
          <w:marBottom w:val="0"/>
          <w:divBdr>
            <w:top w:val="none" w:sz="0" w:space="0" w:color="auto"/>
            <w:left w:val="none" w:sz="0" w:space="0" w:color="auto"/>
            <w:bottom w:val="none" w:sz="0" w:space="0" w:color="auto"/>
            <w:right w:val="none" w:sz="0" w:space="0" w:color="auto"/>
          </w:divBdr>
        </w:div>
        <w:div w:id="396362527">
          <w:marLeft w:val="1166"/>
          <w:marRight w:val="0"/>
          <w:marTop w:val="0"/>
          <w:marBottom w:val="0"/>
          <w:divBdr>
            <w:top w:val="none" w:sz="0" w:space="0" w:color="auto"/>
            <w:left w:val="none" w:sz="0" w:space="0" w:color="auto"/>
            <w:bottom w:val="none" w:sz="0" w:space="0" w:color="auto"/>
            <w:right w:val="none" w:sz="0" w:space="0" w:color="auto"/>
          </w:divBdr>
        </w:div>
        <w:div w:id="1426918554">
          <w:marLeft w:val="1166"/>
          <w:marRight w:val="0"/>
          <w:marTop w:val="0"/>
          <w:marBottom w:val="0"/>
          <w:divBdr>
            <w:top w:val="none" w:sz="0" w:space="0" w:color="auto"/>
            <w:left w:val="none" w:sz="0" w:space="0" w:color="auto"/>
            <w:bottom w:val="none" w:sz="0" w:space="0" w:color="auto"/>
            <w:right w:val="none" w:sz="0" w:space="0" w:color="auto"/>
          </w:divBdr>
        </w:div>
        <w:div w:id="1885603505">
          <w:marLeft w:val="1166"/>
          <w:marRight w:val="0"/>
          <w:marTop w:val="0"/>
          <w:marBottom w:val="0"/>
          <w:divBdr>
            <w:top w:val="none" w:sz="0" w:space="0" w:color="auto"/>
            <w:left w:val="none" w:sz="0" w:space="0" w:color="auto"/>
            <w:bottom w:val="none" w:sz="0" w:space="0" w:color="auto"/>
            <w:right w:val="none" w:sz="0" w:space="0" w:color="auto"/>
          </w:divBdr>
        </w:div>
        <w:div w:id="2130851257">
          <w:marLeft w:val="1166"/>
          <w:marRight w:val="0"/>
          <w:marTop w:val="0"/>
          <w:marBottom w:val="0"/>
          <w:divBdr>
            <w:top w:val="none" w:sz="0" w:space="0" w:color="auto"/>
            <w:left w:val="none" w:sz="0" w:space="0" w:color="auto"/>
            <w:bottom w:val="none" w:sz="0" w:space="0" w:color="auto"/>
            <w:right w:val="none" w:sz="0" w:space="0" w:color="auto"/>
          </w:divBdr>
        </w:div>
      </w:divsChild>
    </w:div>
    <w:div w:id="218398118">
      <w:bodyDiv w:val="1"/>
      <w:marLeft w:val="0"/>
      <w:marRight w:val="0"/>
      <w:marTop w:val="0"/>
      <w:marBottom w:val="0"/>
      <w:divBdr>
        <w:top w:val="none" w:sz="0" w:space="0" w:color="auto"/>
        <w:left w:val="none" w:sz="0" w:space="0" w:color="auto"/>
        <w:bottom w:val="none" w:sz="0" w:space="0" w:color="auto"/>
        <w:right w:val="none" w:sz="0" w:space="0" w:color="auto"/>
      </w:divBdr>
      <w:divsChild>
        <w:div w:id="1458257044">
          <w:marLeft w:val="1166"/>
          <w:marRight w:val="0"/>
          <w:marTop w:val="0"/>
          <w:marBottom w:val="0"/>
          <w:divBdr>
            <w:top w:val="none" w:sz="0" w:space="0" w:color="auto"/>
            <w:left w:val="none" w:sz="0" w:space="0" w:color="auto"/>
            <w:bottom w:val="none" w:sz="0" w:space="0" w:color="auto"/>
            <w:right w:val="none" w:sz="0" w:space="0" w:color="auto"/>
          </w:divBdr>
        </w:div>
        <w:div w:id="1469710833">
          <w:marLeft w:val="1886"/>
          <w:marRight w:val="0"/>
          <w:marTop w:val="0"/>
          <w:marBottom w:val="0"/>
          <w:divBdr>
            <w:top w:val="none" w:sz="0" w:space="0" w:color="auto"/>
            <w:left w:val="none" w:sz="0" w:space="0" w:color="auto"/>
            <w:bottom w:val="none" w:sz="0" w:space="0" w:color="auto"/>
            <w:right w:val="none" w:sz="0" w:space="0" w:color="auto"/>
          </w:divBdr>
        </w:div>
        <w:div w:id="1646349038">
          <w:marLeft w:val="1886"/>
          <w:marRight w:val="0"/>
          <w:marTop w:val="0"/>
          <w:marBottom w:val="0"/>
          <w:divBdr>
            <w:top w:val="none" w:sz="0" w:space="0" w:color="auto"/>
            <w:left w:val="none" w:sz="0" w:space="0" w:color="auto"/>
            <w:bottom w:val="none" w:sz="0" w:space="0" w:color="auto"/>
            <w:right w:val="none" w:sz="0" w:space="0" w:color="auto"/>
          </w:divBdr>
        </w:div>
        <w:div w:id="918251450">
          <w:marLeft w:val="1886"/>
          <w:marRight w:val="0"/>
          <w:marTop w:val="0"/>
          <w:marBottom w:val="0"/>
          <w:divBdr>
            <w:top w:val="none" w:sz="0" w:space="0" w:color="auto"/>
            <w:left w:val="none" w:sz="0" w:space="0" w:color="auto"/>
            <w:bottom w:val="none" w:sz="0" w:space="0" w:color="auto"/>
            <w:right w:val="none" w:sz="0" w:space="0" w:color="auto"/>
          </w:divBdr>
        </w:div>
        <w:div w:id="579753259">
          <w:marLeft w:val="1886"/>
          <w:marRight w:val="0"/>
          <w:marTop w:val="0"/>
          <w:marBottom w:val="0"/>
          <w:divBdr>
            <w:top w:val="none" w:sz="0" w:space="0" w:color="auto"/>
            <w:left w:val="none" w:sz="0" w:space="0" w:color="auto"/>
            <w:bottom w:val="none" w:sz="0" w:space="0" w:color="auto"/>
            <w:right w:val="none" w:sz="0" w:space="0" w:color="auto"/>
          </w:divBdr>
        </w:div>
        <w:div w:id="233974874">
          <w:marLeft w:val="1886"/>
          <w:marRight w:val="0"/>
          <w:marTop w:val="0"/>
          <w:marBottom w:val="0"/>
          <w:divBdr>
            <w:top w:val="none" w:sz="0" w:space="0" w:color="auto"/>
            <w:left w:val="none" w:sz="0" w:space="0" w:color="auto"/>
            <w:bottom w:val="none" w:sz="0" w:space="0" w:color="auto"/>
            <w:right w:val="none" w:sz="0" w:space="0" w:color="auto"/>
          </w:divBdr>
        </w:div>
        <w:div w:id="1596553134">
          <w:marLeft w:val="1166"/>
          <w:marRight w:val="0"/>
          <w:marTop w:val="0"/>
          <w:marBottom w:val="0"/>
          <w:divBdr>
            <w:top w:val="none" w:sz="0" w:space="0" w:color="auto"/>
            <w:left w:val="none" w:sz="0" w:space="0" w:color="auto"/>
            <w:bottom w:val="none" w:sz="0" w:space="0" w:color="auto"/>
            <w:right w:val="none" w:sz="0" w:space="0" w:color="auto"/>
          </w:divBdr>
        </w:div>
        <w:div w:id="563491417">
          <w:marLeft w:val="1886"/>
          <w:marRight w:val="0"/>
          <w:marTop w:val="0"/>
          <w:marBottom w:val="0"/>
          <w:divBdr>
            <w:top w:val="none" w:sz="0" w:space="0" w:color="auto"/>
            <w:left w:val="none" w:sz="0" w:space="0" w:color="auto"/>
            <w:bottom w:val="none" w:sz="0" w:space="0" w:color="auto"/>
            <w:right w:val="none" w:sz="0" w:space="0" w:color="auto"/>
          </w:divBdr>
        </w:div>
        <w:div w:id="1322388063">
          <w:marLeft w:val="1886"/>
          <w:marRight w:val="0"/>
          <w:marTop w:val="0"/>
          <w:marBottom w:val="0"/>
          <w:divBdr>
            <w:top w:val="none" w:sz="0" w:space="0" w:color="auto"/>
            <w:left w:val="none" w:sz="0" w:space="0" w:color="auto"/>
            <w:bottom w:val="none" w:sz="0" w:space="0" w:color="auto"/>
            <w:right w:val="none" w:sz="0" w:space="0" w:color="auto"/>
          </w:divBdr>
        </w:div>
        <w:div w:id="1845585388">
          <w:marLeft w:val="1886"/>
          <w:marRight w:val="0"/>
          <w:marTop w:val="0"/>
          <w:marBottom w:val="0"/>
          <w:divBdr>
            <w:top w:val="none" w:sz="0" w:space="0" w:color="auto"/>
            <w:left w:val="none" w:sz="0" w:space="0" w:color="auto"/>
            <w:bottom w:val="none" w:sz="0" w:space="0" w:color="auto"/>
            <w:right w:val="none" w:sz="0" w:space="0" w:color="auto"/>
          </w:divBdr>
        </w:div>
        <w:div w:id="2130079219">
          <w:marLeft w:val="1886"/>
          <w:marRight w:val="0"/>
          <w:marTop w:val="0"/>
          <w:marBottom w:val="0"/>
          <w:divBdr>
            <w:top w:val="none" w:sz="0" w:space="0" w:color="auto"/>
            <w:left w:val="none" w:sz="0" w:space="0" w:color="auto"/>
            <w:bottom w:val="none" w:sz="0" w:space="0" w:color="auto"/>
            <w:right w:val="none" w:sz="0" w:space="0" w:color="auto"/>
          </w:divBdr>
        </w:div>
        <w:div w:id="1052583041">
          <w:marLeft w:val="1886"/>
          <w:marRight w:val="0"/>
          <w:marTop w:val="0"/>
          <w:marBottom w:val="0"/>
          <w:divBdr>
            <w:top w:val="none" w:sz="0" w:space="0" w:color="auto"/>
            <w:left w:val="none" w:sz="0" w:space="0" w:color="auto"/>
            <w:bottom w:val="none" w:sz="0" w:space="0" w:color="auto"/>
            <w:right w:val="none" w:sz="0" w:space="0" w:color="auto"/>
          </w:divBdr>
        </w:div>
      </w:divsChild>
    </w:div>
    <w:div w:id="237131277">
      <w:bodyDiv w:val="1"/>
      <w:marLeft w:val="0"/>
      <w:marRight w:val="0"/>
      <w:marTop w:val="0"/>
      <w:marBottom w:val="0"/>
      <w:divBdr>
        <w:top w:val="none" w:sz="0" w:space="0" w:color="auto"/>
        <w:left w:val="none" w:sz="0" w:space="0" w:color="auto"/>
        <w:bottom w:val="none" w:sz="0" w:space="0" w:color="auto"/>
        <w:right w:val="none" w:sz="0" w:space="0" w:color="auto"/>
      </w:divBdr>
      <w:divsChild>
        <w:div w:id="475800441">
          <w:marLeft w:val="1166"/>
          <w:marRight w:val="0"/>
          <w:marTop w:val="91"/>
          <w:marBottom w:val="0"/>
          <w:divBdr>
            <w:top w:val="none" w:sz="0" w:space="0" w:color="auto"/>
            <w:left w:val="none" w:sz="0" w:space="0" w:color="auto"/>
            <w:bottom w:val="none" w:sz="0" w:space="0" w:color="auto"/>
            <w:right w:val="none" w:sz="0" w:space="0" w:color="auto"/>
          </w:divBdr>
        </w:div>
        <w:div w:id="1541866314">
          <w:marLeft w:val="1166"/>
          <w:marRight w:val="0"/>
          <w:marTop w:val="91"/>
          <w:marBottom w:val="0"/>
          <w:divBdr>
            <w:top w:val="none" w:sz="0" w:space="0" w:color="auto"/>
            <w:left w:val="none" w:sz="0" w:space="0" w:color="auto"/>
            <w:bottom w:val="none" w:sz="0" w:space="0" w:color="auto"/>
            <w:right w:val="none" w:sz="0" w:space="0" w:color="auto"/>
          </w:divBdr>
        </w:div>
        <w:div w:id="901990395">
          <w:marLeft w:val="1166"/>
          <w:marRight w:val="0"/>
          <w:marTop w:val="91"/>
          <w:marBottom w:val="0"/>
          <w:divBdr>
            <w:top w:val="none" w:sz="0" w:space="0" w:color="auto"/>
            <w:left w:val="none" w:sz="0" w:space="0" w:color="auto"/>
            <w:bottom w:val="none" w:sz="0" w:space="0" w:color="auto"/>
            <w:right w:val="none" w:sz="0" w:space="0" w:color="auto"/>
          </w:divBdr>
        </w:div>
      </w:divsChild>
    </w:div>
    <w:div w:id="258148971">
      <w:bodyDiv w:val="1"/>
      <w:marLeft w:val="0"/>
      <w:marRight w:val="0"/>
      <w:marTop w:val="0"/>
      <w:marBottom w:val="0"/>
      <w:divBdr>
        <w:top w:val="none" w:sz="0" w:space="0" w:color="auto"/>
        <w:left w:val="none" w:sz="0" w:space="0" w:color="auto"/>
        <w:bottom w:val="none" w:sz="0" w:space="0" w:color="auto"/>
        <w:right w:val="none" w:sz="0" w:space="0" w:color="auto"/>
      </w:divBdr>
    </w:div>
    <w:div w:id="259531936">
      <w:bodyDiv w:val="1"/>
      <w:marLeft w:val="0"/>
      <w:marRight w:val="0"/>
      <w:marTop w:val="0"/>
      <w:marBottom w:val="0"/>
      <w:divBdr>
        <w:top w:val="none" w:sz="0" w:space="0" w:color="auto"/>
        <w:left w:val="none" w:sz="0" w:space="0" w:color="auto"/>
        <w:bottom w:val="none" w:sz="0" w:space="0" w:color="auto"/>
        <w:right w:val="none" w:sz="0" w:space="0" w:color="auto"/>
      </w:divBdr>
      <w:divsChild>
        <w:div w:id="70544734">
          <w:marLeft w:val="1166"/>
          <w:marRight w:val="0"/>
          <w:marTop w:val="0"/>
          <w:marBottom w:val="0"/>
          <w:divBdr>
            <w:top w:val="none" w:sz="0" w:space="0" w:color="auto"/>
            <w:left w:val="none" w:sz="0" w:space="0" w:color="auto"/>
            <w:bottom w:val="none" w:sz="0" w:space="0" w:color="auto"/>
            <w:right w:val="none" w:sz="0" w:space="0" w:color="auto"/>
          </w:divBdr>
        </w:div>
        <w:div w:id="1268543316">
          <w:marLeft w:val="1886"/>
          <w:marRight w:val="0"/>
          <w:marTop w:val="0"/>
          <w:marBottom w:val="0"/>
          <w:divBdr>
            <w:top w:val="none" w:sz="0" w:space="0" w:color="auto"/>
            <w:left w:val="none" w:sz="0" w:space="0" w:color="auto"/>
            <w:bottom w:val="none" w:sz="0" w:space="0" w:color="auto"/>
            <w:right w:val="none" w:sz="0" w:space="0" w:color="auto"/>
          </w:divBdr>
        </w:div>
        <w:div w:id="118190470">
          <w:marLeft w:val="1886"/>
          <w:marRight w:val="0"/>
          <w:marTop w:val="0"/>
          <w:marBottom w:val="0"/>
          <w:divBdr>
            <w:top w:val="none" w:sz="0" w:space="0" w:color="auto"/>
            <w:left w:val="none" w:sz="0" w:space="0" w:color="auto"/>
            <w:bottom w:val="none" w:sz="0" w:space="0" w:color="auto"/>
            <w:right w:val="none" w:sz="0" w:space="0" w:color="auto"/>
          </w:divBdr>
        </w:div>
        <w:div w:id="1173105982">
          <w:marLeft w:val="1886"/>
          <w:marRight w:val="0"/>
          <w:marTop w:val="0"/>
          <w:marBottom w:val="0"/>
          <w:divBdr>
            <w:top w:val="none" w:sz="0" w:space="0" w:color="auto"/>
            <w:left w:val="none" w:sz="0" w:space="0" w:color="auto"/>
            <w:bottom w:val="none" w:sz="0" w:space="0" w:color="auto"/>
            <w:right w:val="none" w:sz="0" w:space="0" w:color="auto"/>
          </w:divBdr>
        </w:div>
        <w:div w:id="1001199015">
          <w:marLeft w:val="1886"/>
          <w:marRight w:val="0"/>
          <w:marTop w:val="0"/>
          <w:marBottom w:val="0"/>
          <w:divBdr>
            <w:top w:val="none" w:sz="0" w:space="0" w:color="auto"/>
            <w:left w:val="none" w:sz="0" w:space="0" w:color="auto"/>
            <w:bottom w:val="none" w:sz="0" w:space="0" w:color="auto"/>
            <w:right w:val="none" w:sz="0" w:space="0" w:color="auto"/>
          </w:divBdr>
        </w:div>
        <w:div w:id="1595550923">
          <w:marLeft w:val="1886"/>
          <w:marRight w:val="0"/>
          <w:marTop w:val="0"/>
          <w:marBottom w:val="0"/>
          <w:divBdr>
            <w:top w:val="none" w:sz="0" w:space="0" w:color="auto"/>
            <w:left w:val="none" w:sz="0" w:space="0" w:color="auto"/>
            <w:bottom w:val="none" w:sz="0" w:space="0" w:color="auto"/>
            <w:right w:val="none" w:sz="0" w:space="0" w:color="auto"/>
          </w:divBdr>
        </w:div>
        <w:div w:id="2118019093">
          <w:marLeft w:val="1166"/>
          <w:marRight w:val="0"/>
          <w:marTop w:val="0"/>
          <w:marBottom w:val="0"/>
          <w:divBdr>
            <w:top w:val="none" w:sz="0" w:space="0" w:color="auto"/>
            <w:left w:val="none" w:sz="0" w:space="0" w:color="auto"/>
            <w:bottom w:val="none" w:sz="0" w:space="0" w:color="auto"/>
            <w:right w:val="none" w:sz="0" w:space="0" w:color="auto"/>
          </w:divBdr>
        </w:div>
        <w:div w:id="1199198652">
          <w:marLeft w:val="1886"/>
          <w:marRight w:val="0"/>
          <w:marTop w:val="0"/>
          <w:marBottom w:val="0"/>
          <w:divBdr>
            <w:top w:val="none" w:sz="0" w:space="0" w:color="auto"/>
            <w:left w:val="none" w:sz="0" w:space="0" w:color="auto"/>
            <w:bottom w:val="none" w:sz="0" w:space="0" w:color="auto"/>
            <w:right w:val="none" w:sz="0" w:space="0" w:color="auto"/>
          </w:divBdr>
        </w:div>
        <w:div w:id="12417362">
          <w:marLeft w:val="1886"/>
          <w:marRight w:val="0"/>
          <w:marTop w:val="0"/>
          <w:marBottom w:val="0"/>
          <w:divBdr>
            <w:top w:val="none" w:sz="0" w:space="0" w:color="auto"/>
            <w:left w:val="none" w:sz="0" w:space="0" w:color="auto"/>
            <w:bottom w:val="none" w:sz="0" w:space="0" w:color="auto"/>
            <w:right w:val="none" w:sz="0" w:space="0" w:color="auto"/>
          </w:divBdr>
        </w:div>
        <w:div w:id="448815508">
          <w:marLeft w:val="1886"/>
          <w:marRight w:val="0"/>
          <w:marTop w:val="0"/>
          <w:marBottom w:val="0"/>
          <w:divBdr>
            <w:top w:val="none" w:sz="0" w:space="0" w:color="auto"/>
            <w:left w:val="none" w:sz="0" w:space="0" w:color="auto"/>
            <w:bottom w:val="none" w:sz="0" w:space="0" w:color="auto"/>
            <w:right w:val="none" w:sz="0" w:space="0" w:color="auto"/>
          </w:divBdr>
        </w:div>
        <w:div w:id="1852790416">
          <w:marLeft w:val="1886"/>
          <w:marRight w:val="0"/>
          <w:marTop w:val="0"/>
          <w:marBottom w:val="0"/>
          <w:divBdr>
            <w:top w:val="none" w:sz="0" w:space="0" w:color="auto"/>
            <w:left w:val="none" w:sz="0" w:space="0" w:color="auto"/>
            <w:bottom w:val="none" w:sz="0" w:space="0" w:color="auto"/>
            <w:right w:val="none" w:sz="0" w:space="0" w:color="auto"/>
          </w:divBdr>
        </w:div>
        <w:div w:id="444037015">
          <w:marLeft w:val="1886"/>
          <w:marRight w:val="0"/>
          <w:marTop w:val="0"/>
          <w:marBottom w:val="0"/>
          <w:divBdr>
            <w:top w:val="none" w:sz="0" w:space="0" w:color="auto"/>
            <w:left w:val="none" w:sz="0" w:space="0" w:color="auto"/>
            <w:bottom w:val="none" w:sz="0" w:space="0" w:color="auto"/>
            <w:right w:val="none" w:sz="0" w:space="0" w:color="auto"/>
          </w:divBdr>
        </w:div>
      </w:divsChild>
    </w:div>
    <w:div w:id="273906844">
      <w:bodyDiv w:val="1"/>
      <w:marLeft w:val="0"/>
      <w:marRight w:val="0"/>
      <w:marTop w:val="0"/>
      <w:marBottom w:val="0"/>
      <w:divBdr>
        <w:top w:val="none" w:sz="0" w:space="0" w:color="auto"/>
        <w:left w:val="none" w:sz="0" w:space="0" w:color="auto"/>
        <w:bottom w:val="none" w:sz="0" w:space="0" w:color="auto"/>
        <w:right w:val="none" w:sz="0" w:space="0" w:color="auto"/>
      </w:divBdr>
      <w:divsChild>
        <w:div w:id="735401492">
          <w:marLeft w:val="446"/>
          <w:marRight w:val="0"/>
          <w:marTop w:val="0"/>
          <w:marBottom w:val="0"/>
          <w:divBdr>
            <w:top w:val="none" w:sz="0" w:space="0" w:color="auto"/>
            <w:left w:val="none" w:sz="0" w:space="0" w:color="auto"/>
            <w:bottom w:val="none" w:sz="0" w:space="0" w:color="auto"/>
            <w:right w:val="none" w:sz="0" w:space="0" w:color="auto"/>
          </w:divBdr>
        </w:div>
        <w:div w:id="1646004375">
          <w:marLeft w:val="446"/>
          <w:marRight w:val="0"/>
          <w:marTop w:val="0"/>
          <w:marBottom w:val="0"/>
          <w:divBdr>
            <w:top w:val="none" w:sz="0" w:space="0" w:color="auto"/>
            <w:left w:val="none" w:sz="0" w:space="0" w:color="auto"/>
            <w:bottom w:val="none" w:sz="0" w:space="0" w:color="auto"/>
            <w:right w:val="none" w:sz="0" w:space="0" w:color="auto"/>
          </w:divBdr>
        </w:div>
        <w:div w:id="1903901389">
          <w:marLeft w:val="446"/>
          <w:marRight w:val="0"/>
          <w:marTop w:val="0"/>
          <w:marBottom w:val="0"/>
          <w:divBdr>
            <w:top w:val="none" w:sz="0" w:space="0" w:color="auto"/>
            <w:left w:val="none" w:sz="0" w:space="0" w:color="auto"/>
            <w:bottom w:val="none" w:sz="0" w:space="0" w:color="auto"/>
            <w:right w:val="none" w:sz="0" w:space="0" w:color="auto"/>
          </w:divBdr>
        </w:div>
        <w:div w:id="946043836">
          <w:marLeft w:val="446"/>
          <w:marRight w:val="0"/>
          <w:marTop w:val="0"/>
          <w:marBottom w:val="0"/>
          <w:divBdr>
            <w:top w:val="none" w:sz="0" w:space="0" w:color="auto"/>
            <w:left w:val="none" w:sz="0" w:space="0" w:color="auto"/>
            <w:bottom w:val="none" w:sz="0" w:space="0" w:color="auto"/>
            <w:right w:val="none" w:sz="0" w:space="0" w:color="auto"/>
          </w:divBdr>
        </w:div>
      </w:divsChild>
    </w:div>
    <w:div w:id="316687238">
      <w:bodyDiv w:val="1"/>
      <w:marLeft w:val="0"/>
      <w:marRight w:val="0"/>
      <w:marTop w:val="0"/>
      <w:marBottom w:val="0"/>
      <w:divBdr>
        <w:top w:val="none" w:sz="0" w:space="0" w:color="auto"/>
        <w:left w:val="none" w:sz="0" w:space="0" w:color="auto"/>
        <w:bottom w:val="none" w:sz="0" w:space="0" w:color="auto"/>
        <w:right w:val="none" w:sz="0" w:space="0" w:color="auto"/>
      </w:divBdr>
      <w:divsChild>
        <w:div w:id="1431780078">
          <w:marLeft w:val="547"/>
          <w:marRight w:val="0"/>
          <w:marTop w:val="86"/>
          <w:marBottom w:val="0"/>
          <w:divBdr>
            <w:top w:val="none" w:sz="0" w:space="0" w:color="auto"/>
            <w:left w:val="none" w:sz="0" w:space="0" w:color="auto"/>
            <w:bottom w:val="none" w:sz="0" w:space="0" w:color="auto"/>
            <w:right w:val="none" w:sz="0" w:space="0" w:color="auto"/>
          </w:divBdr>
        </w:div>
        <w:div w:id="1377437274">
          <w:marLeft w:val="547"/>
          <w:marRight w:val="0"/>
          <w:marTop w:val="86"/>
          <w:marBottom w:val="0"/>
          <w:divBdr>
            <w:top w:val="none" w:sz="0" w:space="0" w:color="auto"/>
            <w:left w:val="none" w:sz="0" w:space="0" w:color="auto"/>
            <w:bottom w:val="none" w:sz="0" w:space="0" w:color="auto"/>
            <w:right w:val="none" w:sz="0" w:space="0" w:color="auto"/>
          </w:divBdr>
        </w:div>
        <w:div w:id="1997805687">
          <w:marLeft w:val="547"/>
          <w:marRight w:val="0"/>
          <w:marTop w:val="86"/>
          <w:marBottom w:val="0"/>
          <w:divBdr>
            <w:top w:val="none" w:sz="0" w:space="0" w:color="auto"/>
            <w:left w:val="none" w:sz="0" w:space="0" w:color="auto"/>
            <w:bottom w:val="none" w:sz="0" w:space="0" w:color="auto"/>
            <w:right w:val="none" w:sz="0" w:space="0" w:color="auto"/>
          </w:divBdr>
        </w:div>
      </w:divsChild>
    </w:div>
    <w:div w:id="382099084">
      <w:bodyDiv w:val="1"/>
      <w:marLeft w:val="0"/>
      <w:marRight w:val="0"/>
      <w:marTop w:val="0"/>
      <w:marBottom w:val="0"/>
      <w:divBdr>
        <w:top w:val="none" w:sz="0" w:space="0" w:color="auto"/>
        <w:left w:val="none" w:sz="0" w:space="0" w:color="auto"/>
        <w:bottom w:val="none" w:sz="0" w:space="0" w:color="auto"/>
        <w:right w:val="none" w:sz="0" w:space="0" w:color="auto"/>
      </w:divBdr>
    </w:div>
    <w:div w:id="416752418">
      <w:bodyDiv w:val="1"/>
      <w:marLeft w:val="0"/>
      <w:marRight w:val="0"/>
      <w:marTop w:val="0"/>
      <w:marBottom w:val="0"/>
      <w:divBdr>
        <w:top w:val="none" w:sz="0" w:space="0" w:color="auto"/>
        <w:left w:val="none" w:sz="0" w:space="0" w:color="auto"/>
        <w:bottom w:val="none" w:sz="0" w:space="0" w:color="auto"/>
        <w:right w:val="none" w:sz="0" w:space="0" w:color="auto"/>
      </w:divBdr>
    </w:div>
    <w:div w:id="463541418">
      <w:bodyDiv w:val="1"/>
      <w:marLeft w:val="0"/>
      <w:marRight w:val="0"/>
      <w:marTop w:val="0"/>
      <w:marBottom w:val="0"/>
      <w:divBdr>
        <w:top w:val="none" w:sz="0" w:space="0" w:color="auto"/>
        <w:left w:val="none" w:sz="0" w:space="0" w:color="auto"/>
        <w:bottom w:val="none" w:sz="0" w:space="0" w:color="auto"/>
        <w:right w:val="none" w:sz="0" w:space="0" w:color="auto"/>
      </w:divBdr>
      <w:divsChild>
        <w:div w:id="1505584145">
          <w:marLeft w:val="446"/>
          <w:marRight w:val="0"/>
          <w:marTop w:val="0"/>
          <w:marBottom w:val="0"/>
          <w:divBdr>
            <w:top w:val="none" w:sz="0" w:space="0" w:color="auto"/>
            <w:left w:val="none" w:sz="0" w:space="0" w:color="auto"/>
            <w:bottom w:val="none" w:sz="0" w:space="0" w:color="auto"/>
            <w:right w:val="none" w:sz="0" w:space="0" w:color="auto"/>
          </w:divBdr>
        </w:div>
        <w:div w:id="476846275">
          <w:marLeft w:val="446"/>
          <w:marRight w:val="0"/>
          <w:marTop w:val="0"/>
          <w:marBottom w:val="0"/>
          <w:divBdr>
            <w:top w:val="none" w:sz="0" w:space="0" w:color="auto"/>
            <w:left w:val="none" w:sz="0" w:space="0" w:color="auto"/>
            <w:bottom w:val="none" w:sz="0" w:space="0" w:color="auto"/>
            <w:right w:val="none" w:sz="0" w:space="0" w:color="auto"/>
          </w:divBdr>
        </w:div>
        <w:div w:id="813570157">
          <w:marLeft w:val="446"/>
          <w:marRight w:val="0"/>
          <w:marTop w:val="0"/>
          <w:marBottom w:val="0"/>
          <w:divBdr>
            <w:top w:val="none" w:sz="0" w:space="0" w:color="auto"/>
            <w:left w:val="none" w:sz="0" w:space="0" w:color="auto"/>
            <w:bottom w:val="none" w:sz="0" w:space="0" w:color="auto"/>
            <w:right w:val="none" w:sz="0" w:space="0" w:color="auto"/>
          </w:divBdr>
        </w:div>
      </w:divsChild>
    </w:div>
    <w:div w:id="471945589">
      <w:bodyDiv w:val="1"/>
      <w:marLeft w:val="0"/>
      <w:marRight w:val="0"/>
      <w:marTop w:val="0"/>
      <w:marBottom w:val="0"/>
      <w:divBdr>
        <w:top w:val="none" w:sz="0" w:space="0" w:color="auto"/>
        <w:left w:val="none" w:sz="0" w:space="0" w:color="auto"/>
        <w:bottom w:val="none" w:sz="0" w:space="0" w:color="auto"/>
        <w:right w:val="none" w:sz="0" w:space="0" w:color="auto"/>
      </w:divBdr>
      <w:divsChild>
        <w:div w:id="403723036">
          <w:marLeft w:val="1166"/>
          <w:marRight w:val="0"/>
          <w:marTop w:val="0"/>
          <w:marBottom w:val="0"/>
          <w:divBdr>
            <w:top w:val="none" w:sz="0" w:space="0" w:color="auto"/>
            <w:left w:val="none" w:sz="0" w:space="0" w:color="auto"/>
            <w:bottom w:val="none" w:sz="0" w:space="0" w:color="auto"/>
            <w:right w:val="none" w:sz="0" w:space="0" w:color="auto"/>
          </w:divBdr>
        </w:div>
        <w:div w:id="456686341">
          <w:marLeft w:val="1886"/>
          <w:marRight w:val="0"/>
          <w:marTop w:val="0"/>
          <w:marBottom w:val="0"/>
          <w:divBdr>
            <w:top w:val="none" w:sz="0" w:space="0" w:color="auto"/>
            <w:left w:val="none" w:sz="0" w:space="0" w:color="auto"/>
            <w:bottom w:val="none" w:sz="0" w:space="0" w:color="auto"/>
            <w:right w:val="none" w:sz="0" w:space="0" w:color="auto"/>
          </w:divBdr>
        </w:div>
        <w:div w:id="1484392210">
          <w:marLeft w:val="1886"/>
          <w:marRight w:val="0"/>
          <w:marTop w:val="0"/>
          <w:marBottom w:val="0"/>
          <w:divBdr>
            <w:top w:val="none" w:sz="0" w:space="0" w:color="auto"/>
            <w:left w:val="none" w:sz="0" w:space="0" w:color="auto"/>
            <w:bottom w:val="none" w:sz="0" w:space="0" w:color="auto"/>
            <w:right w:val="none" w:sz="0" w:space="0" w:color="auto"/>
          </w:divBdr>
        </w:div>
        <w:div w:id="2023970403">
          <w:marLeft w:val="1166"/>
          <w:marRight w:val="0"/>
          <w:marTop w:val="0"/>
          <w:marBottom w:val="0"/>
          <w:divBdr>
            <w:top w:val="none" w:sz="0" w:space="0" w:color="auto"/>
            <w:left w:val="none" w:sz="0" w:space="0" w:color="auto"/>
            <w:bottom w:val="none" w:sz="0" w:space="0" w:color="auto"/>
            <w:right w:val="none" w:sz="0" w:space="0" w:color="auto"/>
          </w:divBdr>
        </w:div>
        <w:div w:id="1767144863">
          <w:marLeft w:val="1166"/>
          <w:marRight w:val="0"/>
          <w:marTop w:val="0"/>
          <w:marBottom w:val="0"/>
          <w:divBdr>
            <w:top w:val="none" w:sz="0" w:space="0" w:color="auto"/>
            <w:left w:val="none" w:sz="0" w:space="0" w:color="auto"/>
            <w:bottom w:val="none" w:sz="0" w:space="0" w:color="auto"/>
            <w:right w:val="none" w:sz="0" w:space="0" w:color="auto"/>
          </w:divBdr>
        </w:div>
        <w:div w:id="113642788">
          <w:marLeft w:val="1886"/>
          <w:marRight w:val="0"/>
          <w:marTop w:val="0"/>
          <w:marBottom w:val="0"/>
          <w:divBdr>
            <w:top w:val="none" w:sz="0" w:space="0" w:color="auto"/>
            <w:left w:val="none" w:sz="0" w:space="0" w:color="auto"/>
            <w:bottom w:val="none" w:sz="0" w:space="0" w:color="auto"/>
            <w:right w:val="none" w:sz="0" w:space="0" w:color="auto"/>
          </w:divBdr>
        </w:div>
      </w:divsChild>
    </w:div>
    <w:div w:id="481967072">
      <w:bodyDiv w:val="1"/>
      <w:marLeft w:val="0"/>
      <w:marRight w:val="0"/>
      <w:marTop w:val="0"/>
      <w:marBottom w:val="0"/>
      <w:divBdr>
        <w:top w:val="none" w:sz="0" w:space="0" w:color="auto"/>
        <w:left w:val="none" w:sz="0" w:space="0" w:color="auto"/>
        <w:bottom w:val="none" w:sz="0" w:space="0" w:color="auto"/>
        <w:right w:val="none" w:sz="0" w:space="0" w:color="auto"/>
      </w:divBdr>
      <w:divsChild>
        <w:div w:id="1510408712">
          <w:marLeft w:val="446"/>
          <w:marRight w:val="0"/>
          <w:marTop w:val="0"/>
          <w:marBottom w:val="0"/>
          <w:divBdr>
            <w:top w:val="none" w:sz="0" w:space="0" w:color="auto"/>
            <w:left w:val="none" w:sz="0" w:space="0" w:color="auto"/>
            <w:bottom w:val="none" w:sz="0" w:space="0" w:color="auto"/>
            <w:right w:val="none" w:sz="0" w:space="0" w:color="auto"/>
          </w:divBdr>
        </w:div>
        <w:div w:id="2047018919">
          <w:marLeft w:val="446"/>
          <w:marRight w:val="0"/>
          <w:marTop w:val="0"/>
          <w:marBottom w:val="0"/>
          <w:divBdr>
            <w:top w:val="none" w:sz="0" w:space="0" w:color="auto"/>
            <w:left w:val="none" w:sz="0" w:space="0" w:color="auto"/>
            <w:bottom w:val="none" w:sz="0" w:space="0" w:color="auto"/>
            <w:right w:val="none" w:sz="0" w:space="0" w:color="auto"/>
          </w:divBdr>
        </w:div>
        <w:div w:id="595407341">
          <w:marLeft w:val="446"/>
          <w:marRight w:val="0"/>
          <w:marTop w:val="0"/>
          <w:marBottom w:val="0"/>
          <w:divBdr>
            <w:top w:val="none" w:sz="0" w:space="0" w:color="auto"/>
            <w:left w:val="none" w:sz="0" w:space="0" w:color="auto"/>
            <w:bottom w:val="none" w:sz="0" w:space="0" w:color="auto"/>
            <w:right w:val="none" w:sz="0" w:space="0" w:color="auto"/>
          </w:divBdr>
        </w:div>
        <w:div w:id="1647583772">
          <w:marLeft w:val="446"/>
          <w:marRight w:val="0"/>
          <w:marTop w:val="0"/>
          <w:marBottom w:val="0"/>
          <w:divBdr>
            <w:top w:val="none" w:sz="0" w:space="0" w:color="auto"/>
            <w:left w:val="none" w:sz="0" w:space="0" w:color="auto"/>
            <w:bottom w:val="none" w:sz="0" w:space="0" w:color="auto"/>
            <w:right w:val="none" w:sz="0" w:space="0" w:color="auto"/>
          </w:divBdr>
        </w:div>
      </w:divsChild>
    </w:div>
    <w:div w:id="489370010">
      <w:bodyDiv w:val="1"/>
      <w:marLeft w:val="0"/>
      <w:marRight w:val="0"/>
      <w:marTop w:val="0"/>
      <w:marBottom w:val="0"/>
      <w:divBdr>
        <w:top w:val="none" w:sz="0" w:space="0" w:color="auto"/>
        <w:left w:val="none" w:sz="0" w:space="0" w:color="auto"/>
        <w:bottom w:val="none" w:sz="0" w:space="0" w:color="auto"/>
        <w:right w:val="none" w:sz="0" w:space="0" w:color="auto"/>
      </w:divBdr>
    </w:div>
    <w:div w:id="497775036">
      <w:bodyDiv w:val="1"/>
      <w:marLeft w:val="0"/>
      <w:marRight w:val="0"/>
      <w:marTop w:val="0"/>
      <w:marBottom w:val="0"/>
      <w:divBdr>
        <w:top w:val="none" w:sz="0" w:space="0" w:color="auto"/>
        <w:left w:val="none" w:sz="0" w:space="0" w:color="auto"/>
        <w:bottom w:val="none" w:sz="0" w:space="0" w:color="auto"/>
        <w:right w:val="none" w:sz="0" w:space="0" w:color="auto"/>
      </w:divBdr>
      <w:divsChild>
        <w:div w:id="1728261247">
          <w:marLeft w:val="547"/>
          <w:marRight w:val="0"/>
          <w:marTop w:val="67"/>
          <w:marBottom w:val="0"/>
          <w:divBdr>
            <w:top w:val="none" w:sz="0" w:space="0" w:color="auto"/>
            <w:left w:val="none" w:sz="0" w:space="0" w:color="auto"/>
            <w:bottom w:val="none" w:sz="0" w:space="0" w:color="auto"/>
            <w:right w:val="none" w:sz="0" w:space="0" w:color="auto"/>
          </w:divBdr>
        </w:div>
        <w:div w:id="1672413971">
          <w:marLeft w:val="1166"/>
          <w:marRight w:val="0"/>
          <w:marTop w:val="53"/>
          <w:marBottom w:val="0"/>
          <w:divBdr>
            <w:top w:val="none" w:sz="0" w:space="0" w:color="auto"/>
            <w:left w:val="none" w:sz="0" w:space="0" w:color="auto"/>
            <w:bottom w:val="none" w:sz="0" w:space="0" w:color="auto"/>
            <w:right w:val="none" w:sz="0" w:space="0" w:color="auto"/>
          </w:divBdr>
        </w:div>
        <w:div w:id="2022122682">
          <w:marLeft w:val="1166"/>
          <w:marRight w:val="0"/>
          <w:marTop w:val="53"/>
          <w:marBottom w:val="0"/>
          <w:divBdr>
            <w:top w:val="none" w:sz="0" w:space="0" w:color="auto"/>
            <w:left w:val="none" w:sz="0" w:space="0" w:color="auto"/>
            <w:bottom w:val="none" w:sz="0" w:space="0" w:color="auto"/>
            <w:right w:val="none" w:sz="0" w:space="0" w:color="auto"/>
          </w:divBdr>
        </w:div>
        <w:div w:id="60754971">
          <w:marLeft w:val="1166"/>
          <w:marRight w:val="0"/>
          <w:marTop w:val="53"/>
          <w:marBottom w:val="0"/>
          <w:divBdr>
            <w:top w:val="none" w:sz="0" w:space="0" w:color="auto"/>
            <w:left w:val="none" w:sz="0" w:space="0" w:color="auto"/>
            <w:bottom w:val="none" w:sz="0" w:space="0" w:color="auto"/>
            <w:right w:val="none" w:sz="0" w:space="0" w:color="auto"/>
          </w:divBdr>
        </w:div>
        <w:div w:id="1630941047">
          <w:marLeft w:val="1166"/>
          <w:marRight w:val="0"/>
          <w:marTop w:val="53"/>
          <w:marBottom w:val="0"/>
          <w:divBdr>
            <w:top w:val="none" w:sz="0" w:space="0" w:color="auto"/>
            <w:left w:val="none" w:sz="0" w:space="0" w:color="auto"/>
            <w:bottom w:val="none" w:sz="0" w:space="0" w:color="auto"/>
            <w:right w:val="none" w:sz="0" w:space="0" w:color="auto"/>
          </w:divBdr>
        </w:div>
        <w:div w:id="1519848339">
          <w:marLeft w:val="1166"/>
          <w:marRight w:val="0"/>
          <w:marTop w:val="53"/>
          <w:marBottom w:val="0"/>
          <w:divBdr>
            <w:top w:val="none" w:sz="0" w:space="0" w:color="auto"/>
            <w:left w:val="none" w:sz="0" w:space="0" w:color="auto"/>
            <w:bottom w:val="none" w:sz="0" w:space="0" w:color="auto"/>
            <w:right w:val="none" w:sz="0" w:space="0" w:color="auto"/>
          </w:divBdr>
        </w:div>
        <w:div w:id="753934223">
          <w:marLeft w:val="1166"/>
          <w:marRight w:val="0"/>
          <w:marTop w:val="53"/>
          <w:marBottom w:val="0"/>
          <w:divBdr>
            <w:top w:val="none" w:sz="0" w:space="0" w:color="auto"/>
            <w:left w:val="none" w:sz="0" w:space="0" w:color="auto"/>
            <w:bottom w:val="none" w:sz="0" w:space="0" w:color="auto"/>
            <w:right w:val="none" w:sz="0" w:space="0" w:color="auto"/>
          </w:divBdr>
        </w:div>
        <w:div w:id="487089591">
          <w:marLeft w:val="1166"/>
          <w:marRight w:val="0"/>
          <w:marTop w:val="53"/>
          <w:marBottom w:val="0"/>
          <w:divBdr>
            <w:top w:val="none" w:sz="0" w:space="0" w:color="auto"/>
            <w:left w:val="none" w:sz="0" w:space="0" w:color="auto"/>
            <w:bottom w:val="none" w:sz="0" w:space="0" w:color="auto"/>
            <w:right w:val="none" w:sz="0" w:space="0" w:color="auto"/>
          </w:divBdr>
        </w:div>
        <w:div w:id="2010715000">
          <w:marLeft w:val="547"/>
          <w:marRight w:val="0"/>
          <w:marTop w:val="67"/>
          <w:marBottom w:val="0"/>
          <w:divBdr>
            <w:top w:val="none" w:sz="0" w:space="0" w:color="auto"/>
            <w:left w:val="none" w:sz="0" w:space="0" w:color="auto"/>
            <w:bottom w:val="none" w:sz="0" w:space="0" w:color="auto"/>
            <w:right w:val="none" w:sz="0" w:space="0" w:color="auto"/>
          </w:divBdr>
        </w:div>
        <w:div w:id="1943491864">
          <w:marLeft w:val="1166"/>
          <w:marRight w:val="0"/>
          <w:marTop w:val="58"/>
          <w:marBottom w:val="0"/>
          <w:divBdr>
            <w:top w:val="none" w:sz="0" w:space="0" w:color="auto"/>
            <w:left w:val="none" w:sz="0" w:space="0" w:color="auto"/>
            <w:bottom w:val="none" w:sz="0" w:space="0" w:color="auto"/>
            <w:right w:val="none" w:sz="0" w:space="0" w:color="auto"/>
          </w:divBdr>
        </w:div>
        <w:div w:id="1358970821">
          <w:marLeft w:val="1166"/>
          <w:marRight w:val="0"/>
          <w:marTop w:val="53"/>
          <w:marBottom w:val="0"/>
          <w:divBdr>
            <w:top w:val="none" w:sz="0" w:space="0" w:color="auto"/>
            <w:left w:val="none" w:sz="0" w:space="0" w:color="auto"/>
            <w:bottom w:val="none" w:sz="0" w:space="0" w:color="auto"/>
            <w:right w:val="none" w:sz="0" w:space="0" w:color="auto"/>
          </w:divBdr>
        </w:div>
        <w:div w:id="760175946">
          <w:marLeft w:val="1166"/>
          <w:marRight w:val="0"/>
          <w:marTop w:val="53"/>
          <w:marBottom w:val="0"/>
          <w:divBdr>
            <w:top w:val="none" w:sz="0" w:space="0" w:color="auto"/>
            <w:left w:val="none" w:sz="0" w:space="0" w:color="auto"/>
            <w:bottom w:val="none" w:sz="0" w:space="0" w:color="auto"/>
            <w:right w:val="none" w:sz="0" w:space="0" w:color="auto"/>
          </w:divBdr>
        </w:div>
        <w:div w:id="695622312">
          <w:marLeft w:val="1166"/>
          <w:marRight w:val="0"/>
          <w:marTop w:val="53"/>
          <w:marBottom w:val="0"/>
          <w:divBdr>
            <w:top w:val="none" w:sz="0" w:space="0" w:color="auto"/>
            <w:left w:val="none" w:sz="0" w:space="0" w:color="auto"/>
            <w:bottom w:val="none" w:sz="0" w:space="0" w:color="auto"/>
            <w:right w:val="none" w:sz="0" w:space="0" w:color="auto"/>
          </w:divBdr>
        </w:div>
        <w:div w:id="1556157495">
          <w:marLeft w:val="547"/>
          <w:marRight w:val="0"/>
          <w:marTop w:val="67"/>
          <w:marBottom w:val="0"/>
          <w:divBdr>
            <w:top w:val="none" w:sz="0" w:space="0" w:color="auto"/>
            <w:left w:val="none" w:sz="0" w:space="0" w:color="auto"/>
            <w:bottom w:val="none" w:sz="0" w:space="0" w:color="auto"/>
            <w:right w:val="none" w:sz="0" w:space="0" w:color="auto"/>
          </w:divBdr>
        </w:div>
      </w:divsChild>
    </w:div>
    <w:div w:id="520705595">
      <w:bodyDiv w:val="1"/>
      <w:marLeft w:val="0"/>
      <w:marRight w:val="0"/>
      <w:marTop w:val="0"/>
      <w:marBottom w:val="0"/>
      <w:divBdr>
        <w:top w:val="none" w:sz="0" w:space="0" w:color="auto"/>
        <w:left w:val="none" w:sz="0" w:space="0" w:color="auto"/>
        <w:bottom w:val="none" w:sz="0" w:space="0" w:color="auto"/>
        <w:right w:val="none" w:sz="0" w:space="0" w:color="auto"/>
      </w:divBdr>
      <w:divsChild>
        <w:div w:id="1861973419">
          <w:marLeft w:val="547"/>
          <w:marRight w:val="0"/>
          <w:marTop w:val="86"/>
          <w:marBottom w:val="0"/>
          <w:divBdr>
            <w:top w:val="none" w:sz="0" w:space="0" w:color="auto"/>
            <w:left w:val="none" w:sz="0" w:space="0" w:color="auto"/>
            <w:bottom w:val="none" w:sz="0" w:space="0" w:color="auto"/>
            <w:right w:val="none" w:sz="0" w:space="0" w:color="auto"/>
          </w:divBdr>
        </w:div>
        <w:div w:id="1407726557">
          <w:marLeft w:val="547"/>
          <w:marRight w:val="0"/>
          <w:marTop w:val="86"/>
          <w:marBottom w:val="0"/>
          <w:divBdr>
            <w:top w:val="none" w:sz="0" w:space="0" w:color="auto"/>
            <w:left w:val="none" w:sz="0" w:space="0" w:color="auto"/>
            <w:bottom w:val="none" w:sz="0" w:space="0" w:color="auto"/>
            <w:right w:val="none" w:sz="0" w:space="0" w:color="auto"/>
          </w:divBdr>
        </w:div>
        <w:div w:id="1022899224">
          <w:marLeft w:val="547"/>
          <w:marRight w:val="0"/>
          <w:marTop w:val="86"/>
          <w:marBottom w:val="0"/>
          <w:divBdr>
            <w:top w:val="none" w:sz="0" w:space="0" w:color="auto"/>
            <w:left w:val="none" w:sz="0" w:space="0" w:color="auto"/>
            <w:bottom w:val="none" w:sz="0" w:space="0" w:color="auto"/>
            <w:right w:val="none" w:sz="0" w:space="0" w:color="auto"/>
          </w:divBdr>
        </w:div>
      </w:divsChild>
    </w:div>
    <w:div w:id="562908411">
      <w:bodyDiv w:val="1"/>
      <w:marLeft w:val="0"/>
      <w:marRight w:val="0"/>
      <w:marTop w:val="0"/>
      <w:marBottom w:val="0"/>
      <w:divBdr>
        <w:top w:val="none" w:sz="0" w:space="0" w:color="auto"/>
        <w:left w:val="none" w:sz="0" w:space="0" w:color="auto"/>
        <w:bottom w:val="none" w:sz="0" w:space="0" w:color="auto"/>
        <w:right w:val="none" w:sz="0" w:space="0" w:color="auto"/>
      </w:divBdr>
    </w:div>
    <w:div w:id="575477801">
      <w:bodyDiv w:val="1"/>
      <w:marLeft w:val="0"/>
      <w:marRight w:val="0"/>
      <w:marTop w:val="0"/>
      <w:marBottom w:val="0"/>
      <w:divBdr>
        <w:top w:val="none" w:sz="0" w:space="0" w:color="auto"/>
        <w:left w:val="none" w:sz="0" w:space="0" w:color="auto"/>
        <w:bottom w:val="none" w:sz="0" w:space="0" w:color="auto"/>
        <w:right w:val="none" w:sz="0" w:space="0" w:color="auto"/>
      </w:divBdr>
    </w:div>
    <w:div w:id="634338549">
      <w:bodyDiv w:val="1"/>
      <w:marLeft w:val="0"/>
      <w:marRight w:val="0"/>
      <w:marTop w:val="0"/>
      <w:marBottom w:val="0"/>
      <w:divBdr>
        <w:top w:val="none" w:sz="0" w:space="0" w:color="auto"/>
        <w:left w:val="none" w:sz="0" w:space="0" w:color="auto"/>
        <w:bottom w:val="none" w:sz="0" w:space="0" w:color="auto"/>
        <w:right w:val="none" w:sz="0" w:space="0" w:color="auto"/>
      </w:divBdr>
      <w:divsChild>
        <w:div w:id="247271865">
          <w:marLeft w:val="1166"/>
          <w:marRight w:val="0"/>
          <w:marTop w:val="77"/>
          <w:marBottom w:val="0"/>
          <w:divBdr>
            <w:top w:val="none" w:sz="0" w:space="0" w:color="auto"/>
            <w:left w:val="none" w:sz="0" w:space="0" w:color="auto"/>
            <w:bottom w:val="none" w:sz="0" w:space="0" w:color="auto"/>
            <w:right w:val="none" w:sz="0" w:space="0" w:color="auto"/>
          </w:divBdr>
        </w:div>
        <w:div w:id="579943110">
          <w:marLeft w:val="1166"/>
          <w:marRight w:val="0"/>
          <w:marTop w:val="77"/>
          <w:marBottom w:val="0"/>
          <w:divBdr>
            <w:top w:val="none" w:sz="0" w:space="0" w:color="auto"/>
            <w:left w:val="none" w:sz="0" w:space="0" w:color="auto"/>
            <w:bottom w:val="none" w:sz="0" w:space="0" w:color="auto"/>
            <w:right w:val="none" w:sz="0" w:space="0" w:color="auto"/>
          </w:divBdr>
        </w:div>
        <w:div w:id="218398175">
          <w:marLeft w:val="1166"/>
          <w:marRight w:val="0"/>
          <w:marTop w:val="77"/>
          <w:marBottom w:val="0"/>
          <w:divBdr>
            <w:top w:val="none" w:sz="0" w:space="0" w:color="auto"/>
            <w:left w:val="none" w:sz="0" w:space="0" w:color="auto"/>
            <w:bottom w:val="none" w:sz="0" w:space="0" w:color="auto"/>
            <w:right w:val="none" w:sz="0" w:space="0" w:color="auto"/>
          </w:divBdr>
        </w:div>
        <w:div w:id="1576934023">
          <w:marLeft w:val="1166"/>
          <w:marRight w:val="0"/>
          <w:marTop w:val="77"/>
          <w:marBottom w:val="0"/>
          <w:divBdr>
            <w:top w:val="none" w:sz="0" w:space="0" w:color="auto"/>
            <w:left w:val="none" w:sz="0" w:space="0" w:color="auto"/>
            <w:bottom w:val="none" w:sz="0" w:space="0" w:color="auto"/>
            <w:right w:val="none" w:sz="0" w:space="0" w:color="auto"/>
          </w:divBdr>
        </w:div>
        <w:div w:id="497119321">
          <w:marLeft w:val="1166"/>
          <w:marRight w:val="0"/>
          <w:marTop w:val="77"/>
          <w:marBottom w:val="0"/>
          <w:divBdr>
            <w:top w:val="none" w:sz="0" w:space="0" w:color="auto"/>
            <w:left w:val="none" w:sz="0" w:space="0" w:color="auto"/>
            <w:bottom w:val="none" w:sz="0" w:space="0" w:color="auto"/>
            <w:right w:val="none" w:sz="0" w:space="0" w:color="auto"/>
          </w:divBdr>
        </w:div>
        <w:div w:id="530999301">
          <w:marLeft w:val="1166"/>
          <w:marRight w:val="0"/>
          <w:marTop w:val="77"/>
          <w:marBottom w:val="0"/>
          <w:divBdr>
            <w:top w:val="none" w:sz="0" w:space="0" w:color="auto"/>
            <w:left w:val="none" w:sz="0" w:space="0" w:color="auto"/>
            <w:bottom w:val="none" w:sz="0" w:space="0" w:color="auto"/>
            <w:right w:val="none" w:sz="0" w:space="0" w:color="auto"/>
          </w:divBdr>
        </w:div>
      </w:divsChild>
    </w:div>
    <w:div w:id="687412966">
      <w:bodyDiv w:val="1"/>
      <w:marLeft w:val="0"/>
      <w:marRight w:val="0"/>
      <w:marTop w:val="0"/>
      <w:marBottom w:val="0"/>
      <w:divBdr>
        <w:top w:val="none" w:sz="0" w:space="0" w:color="auto"/>
        <w:left w:val="none" w:sz="0" w:space="0" w:color="auto"/>
        <w:bottom w:val="none" w:sz="0" w:space="0" w:color="auto"/>
        <w:right w:val="none" w:sz="0" w:space="0" w:color="auto"/>
      </w:divBdr>
      <w:divsChild>
        <w:div w:id="696123758">
          <w:marLeft w:val="446"/>
          <w:marRight w:val="0"/>
          <w:marTop w:val="0"/>
          <w:marBottom w:val="0"/>
          <w:divBdr>
            <w:top w:val="none" w:sz="0" w:space="0" w:color="auto"/>
            <w:left w:val="none" w:sz="0" w:space="0" w:color="auto"/>
            <w:bottom w:val="none" w:sz="0" w:space="0" w:color="auto"/>
            <w:right w:val="none" w:sz="0" w:space="0" w:color="auto"/>
          </w:divBdr>
        </w:div>
        <w:div w:id="736367894">
          <w:marLeft w:val="446"/>
          <w:marRight w:val="0"/>
          <w:marTop w:val="0"/>
          <w:marBottom w:val="0"/>
          <w:divBdr>
            <w:top w:val="none" w:sz="0" w:space="0" w:color="auto"/>
            <w:left w:val="none" w:sz="0" w:space="0" w:color="auto"/>
            <w:bottom w:val="none" w:sz="0" w:space="0" w:color="auto"/>
            <w:right w:val="none" w:sz="0" w:space="0" w:color="auto"/>
          </w:divBdr>
        </w:div>
        <w:div w:id="1517033694">
          <w:marLeft w:val="446"/>
          <w:marRight w:val="0"/>
          <w:marTop w:val="0"/>
          <w:marBottom w:val="0"/>
          <w:divBdr>
            <w:top w:val="none" w:sz="0" w:space="0" w:color="auto"/>
            <w:left w:val="none" w:sz="0" w:space="0" w:color="auto"/>
            <w:bottom w:val="none" w:sz="0" w:space="0" w:color="auto"/>
            <w:right w:val="none" w:sz="0" w:space="0" w:color="auto"/>
          </w:divBdr>
        </w:div>
        <w:div w:id="1943222374">
          <w:marLeft w:val="446"/>
          <w:marRight w:val="0"/>
          <w:marTop w:val="0"/>
          <w:marBottom w:val="0"/>
          <w:divBdr>
            <w:top w:val="none" w:sz="0" w:space="0" w:color="auto"/>
            <w:left w:val="none" w:sz="0" w:space="0" w:color="auto"/>
            <w:bottom w:val="none" w:sz="0" w:space="0" w:color="auto"/>
            <w:right w:val="none" w:sz="0" w:space="0" w:color="auto"/>
          </w:divBdr>
        </w:div>
        <w:div w:id="1362045861">
          <w:marLeft w:val="446"/>
          <w:marRight w:val="0"/>
          <w:marTop w:val="0"/>
          <w:marBottom w:val="0"/>
          <w:divBdr>
            <w:top w:val="none" w:sz="0" w:space="0" w:color="auto"/>
            <w:left w:val="none" w:sz="0" w:space="0" w:color="auto"/>
            <w:bottom w:val="none" w:sz="0" w:space="0" w:color="auto"/>
            <w:right w:val="none" w:sz="0" w:space="0" w:color="auto"/>
          </w:divBdr>
        </w:div>
        <w:div w:id="832837605">
          <w:marLeft w:val="446"/>
          <w:marRight w:val="0"/>
          <w:marTop w:val="0"/>
          <w:marBottom w:val="0"/>
          <w:divBdr>
            <w:top w:val="none" w:sz="0" w:space="0" w:color="auto"/>
            <w:left w:val="none" w:sz="0" w:space="0" w:color="auto"/>
            <w:bottom w:val="none" w:sz="0" w:space="0" w:color="auto"/>
            <w:right w:val="none" w:sz="0" w:space="0" w:color="auto"/>
          </w:divBdr>
        </w:div>
      </w:divsChild>
    </w:div>
    <w:div w:id="732578085">
      <w:bodyDiv w:val="1"/>
      <w:marLeft w:val="0"/>
      <w:marRight w:val="0"/>
      <w:marTop w:val="0"/>
      <w:marBottom w:val="0"/>
      <w:divBdr>
        <w:top w:val="none" w:sz="0" w:space="0" w:color="auto"/>
        <w:left w:val="none" w:sz="0" w:space="0" w:color="auto"/>
        <w:bottom w:val="none" w:sz="0" w:space="0" w:color="auto"/>
        <w:right w:val="none" w:sz="0" w:space="0" w:color="auto"/>
      </w:divBdr>
    </w:div>
    <w:div w:id="748115744">
      <w:bodyDiv w:val="1"/>
      <w:marLeft w:val="0"/>
      <w:marRight w:val="0"/>
      <w:marTop w:val="0"/>
      <w:marBottom w:val="0"/>
      <w:divBdr>
        <w:top w:val="none" w:sz="0" w:space="0" w:color="auto"/>
        <w:left w:val="none" w:sz="0" w:space="0" w:color="auto"/>
        <w:bottom w:val="none" w:sz="0" w:space="0" w:color="auto"/>
        <w:right w:val="none" w:sz="0" w:space="0" w:color="auto"/>
      </w:divBdr>
    </w:div>
    <w:div w:id="796485313">
      <w:bodyDiv w:val="1"/>
      <w:marLeft w:val="0"/>
      <w:marRight w:val="0"/>
      <w:marTop w:val="0"/>
      <w:marBottom w:val="0"/>
      <w:divBdr>
        <w:top w:val="none" w:sz="0" w:space="0" w:color="auto"/>
        <w:left w:val="none" w:sz="0" w:space="0" w:color="auto"/>
        <w:bottom w:val="none" w:sz="0" w:space="0" w:color="auto"/>
        <w:right w:val="none" w:sz="0" w:space="0" w:color="auto"/>
      </w:divBdr>
    </w:div>
    <w:div w:id="851719112">
      <w:bodyDiv w:val="1"/>
      <w:marLeft w:val="0"/>
      <w:marRight w:val="0"/>
      <w:marTop w:val="0"/>
      <w:marBottom w:val="0"/>
      <w:divBdr>
        <w:top w:val="none" w:sz="0" w:space="0" w:color="auto"/>
        <w:left w:val="none" w:sz="0" w:space="0" w:color="auto"/>
        <w:bottom w:val="none" w:sz="0" w:space="0" w:color="auto"/>
        <w:right w:val="none" w:sz="0" w:space="0" w:color="auto"/>
      </w:divBdr>
      <w:divsChild>
        <w:div w:id="677345178">
          <w:marLeft w:val="547"/>
          <w:marRight w:val="0"/>
          <w:marTop w:val="0"/>
          <w:marBottom w:val="0"/>
          <w:divBdr>
            <w:top w:val="none" w:sz="0" w:space="0" w:color="auto"/>
            <w:left w:val="none" w:sz="0" w:space="0" w:color="auto"/>
            <w:bottom w:val="none" w:sz="0" w:space="0" w:color="auto"/>
            <w:right w:val="none" w:sz="0" w:space="0" w:color="auto"/>
          </w:divBdr>
        </w:div>
        <w:div w:id="715348183">
          <w:marLeft w:val="547"/>
          <w:marRight w:val="0"/>
          <w:marTop w:val="0"/>
          <w:marBottom w:val="0"/>
          <w:divBdr>
            <w:top w:val="none" w:sz="0" w:space="0" w:color="auto"/>
            <w:left w:val="none" w:sz="0" w:space="0" w:color="auto"/>
            <w:bottom w:val="none" w:sz="0" w:space="0" w:color="auto"/>
            <w:right w:val="none" w:sz="0" w:space="0" w:color="auto"/>
          </w:divBdr>
        </w:div>
        <w:div w:id="235164697">
          <w:marLeft w:val="547"/>
          <w:marRight w:val="0"/>
          <w:marTop w:val="0"/>
          <w:marBottom w:val="0"/>
          <w:divBdr>
            <w:top w:val="none" w:sz="0" w:space="0" w:color="auto"/>
            <w:left w:val="none" w:sz="0" w:space="0" w:color="auto"/>
            <w:bottom w:val="none" w:sz="0" w:space="0" w:color="auto"/>
            <w:right w:val="none" w:sz="0" w:space="0" w:color="auto"/>
          </w:divBdr>
        </w:div>
        <w:div w:id="989555064">
          <w:marLeft w:val="547"/>
          <w:marRight w:val="0"/>
          <w:marTop w:val="0"/>
          <w:marBottom w:val="0"/>
          <w:divBdr>
            <w:top w:val="none" w:sz="0" w:space="0" w:color="auto"/>
            <w:left w:val="none" w:sz="0" w:space="0" w:color="auto"/>
            <w:bottom w:val="none" w:sz="0" w:space="0" w:color="auto"/>
            <w:right w:val="none" w:sz="0" w:space="0" w:color="auto"/>
          </w:divBdr>
        </w:div>
        <w:div w:id="1747608901">
          <w:marLeft w:val="547"/>
          <w:marRight w:val="0"/>
          <w:marTop w:val="0"/>
          <w:marBottom w:val="0"/>
          <w:divBdr>
            <w:top w:val="none" w:sz="0" w:space="0" w:color="auto"/>
            <w:left w:val="none" w:sz="0" w:space="0" w:color="auto"/>
            <w:bottom w:val="none" w:sz="0" w:space="0" w:color="auto"/>
            <w:right w:val="none" w:sz="0" w:space="0" w:color="auto"/>
          </w:divBdr>
        </w:div>
      </w:divsChild>
    </w:div>
    <w:div w:id="920529610">
      <w:bodyDiv w:val="1"/>
      <w:marLeft w:val="0"/>
      <w:marRight w:val="0"/>
      <w:marTop w:val="0"/>
      <w:marBottom w:val="0"/>
      <w:divBdr>
        <w:top w:val="none" w:sz="0" w:space="0" w:color="auto"/>
        <w:left w:val="none" w:sz="0" w:space="0" w:color="auto"/>
        <w:bottom w:val="none" w:sz="0" w:space="0" w:color="auto"/>
        <w:right w:val="none" w:sz="0" w:space="0" w:color="auto"/>
      </w:divBdr>
      <w:divsChild>
        <w:div w:id="2074808812">
          <w:marLeft w:val="1166"/>
          <w:marRight w:val="0"/>
          <w:marTop w:val="0"/>
          <w:marBottom w:val="0"/>
          <w:divBdr>
            <w:top w:val="none" w:sz="0" w:space="0" w:color="auto"/>
            <w:left w:val="none" w:sz="0" w:space="0" w:color="auto"/>
            <w:bottom w:val="none" w:sz="0" w:space="0" w:color="auto"/>
            <w:right w:val="none" w:sz="0" w:space="0" w:color="auto"/>
          </w:divBdr>
        </w:div>
        <w:div w:id="1468087527">
          <w:marLeft w:val="1886"/>
          <w:marRight w:val="0"/>
          <w:marTop w:val="0"/>
          <w:marBottom w:val="0"/>
          <w:divBdr>
            <w:top w:val="none" w:sz="0" w:space="0" w:color="auto"/>
            <w:left w:val="none" w:sz="0" w:space="0" w:color="auto"/>
            <w:bottom w:val="none" w:sz="0" w:space="0" w:color="auto"/>
            <w:right w:val="none" w:sz="0" w:space="0" w:color="auto"/>
          </w:divBdr>
        </w:div>
        <w:div w:id="1659190207">
          <w:marLeft w:val="1886"/>
          <w:marRight w:val="0"/>
          <w:marTop w:val="0"/>
          <w:marBottom w:val="0"/>
          <w:divBdr>
            <w:top w:val="none" w:sz="0" w:space="0" w:color="auto"/>
            <w:left w:val="none" w:sz="0" w:space="0" w:color="auto"/>
            <w:bottom w:val="none" w:sz="0" w:space="0" w:color="auto"/>
            <w:right w:val="none" w:sz="0" w:space="0" w:color="auto"/>
          </w:divBdr>
        </w:div>
        <w:div w:id="870534729">
          <w:marLeft w:val="1886"/>
          <w:marRight w:val="0"/>
          <w:marTop w:val="0"/>
          <w:marBottom w:val="0"/>
          <w:divBdr>
            <w:top w:val="none" w:sz="0" w:space="0" w:color="auto"/>
            <w:left w:val="none" w:sz="0" w:space="0" w:color="auto"/>
            <w:bottom w:val="none" w:sz="0" w:space="0" w:color="auto"/>
            <w:right w:val="none" w:sz="0" w:space="0" w:color="auto"/>
          </w:divBdr>
        </w:div>
        <w:div w:id="1647665660">
          <w:marLeft w:val="1886"/>
          <w:marRight w:val="0"/>
          <w:marTop w:val="0"/>
          <w:marBottom w:val="0"/>
          <w:divBdr>
            <w:top w:val="none" w:sz="0" w:space="0" w:color="auto"/>
            <w:left w:val="none" w:sz="0" w:space="0" w:color="auto"/>
            <w:bottom w:val="none" w:sz="0" w:space="0" w:color="auto"/>
            <w:right w:val="none" w:sz="0" w:space="0" w:color="auto"/>
          </w:divBdr>
        </w:div>
        <w:div w:id="1376731840">
          <w:marLeft w:val="1166"/>
          <w:marRight w:val="0"/>
          <w:marTop w:val="0"/>
          <w:marBottom w:val="0"/>
          <w:divBdr>
            <w:top w:val="none" w:sz="0" w:space="0" w:color="auto"/>
            <w:left w:val="none" w:sz="0" w:space="0" w:color="auto"/>
            <w:bottom w:val="none" w:sz="0" w:space="0" w:color="auto"/>
            <w:right w:val="none" w:sz="0" w:space="0" w:color="auto"/>
          </w:divBdr>
        </w:div>
        <w:div w:id="937831322">
          <w:marLeft w:val="1886"/>
          <w:marRight w:val="0"/>
          <w:marTop w:val="0"/>
          <w:marBottom w:val="0"/>
          <w:divBdr>
            <w:top w:val="none" w:sz="0" w:space="0" w:color="auto"/>
            <w:left w:val="none" w:sz="0" w:space="0" w:color="auto"/>
            <w:bottom w:val="none" w:sz="0" w:space="0" w:color="auto"/>
            <w:right w:val="none" w:sz="0" w:space="0" w:color="auto"/>
          </w:divBdr>
        </w:div>
        <w:div w:id="1979651765">
          <w:marLeft w:val="1886"/>
          <w:marRight w:val="0"/>
          <w:marTop w:val="0"/>
          <w:marBottom w:val="0"/>
          <w:divBdr>
            <w:top w:val="none" w:sz="0" w:space="0" w:color="auto"/>
            <w:left w:val="none" w:sz="0" w:space="0" w:color="auto"/>
            <w:bottom w:val="none" w:sz="0" w:space="0" w:color="auto"/>
            <w:right w:val="none" w:sz="0" w:space="0" w:color="auto"/>
          </w:divBdr>
        </w:div>
        <w:div w:id="877166160">
          <w:marLeft w:val="1886"/>
          <w:marRight w:val="0"/>
          <w:marTop w:val="0"/>
          <w:marBottom w:val="0"/>
          <w:divBdr>
            <w:top w:val="none" w:sz="0" w:space="0" w:color="auto"/>
            <w:left w:val="none" w:sz="0" w:space="0" w:color="auto"/>
            <w:bottom w:val="none" w:sz="0" w:space="0" w:color="auto"/>
            <w:right w:val="none" w:sz="0" w:space="0" w:color="auto"/>
          </w:divBdr>
        </w:div>
        <w:div w:id="142044942">
          <w:marLeft w:val="1166"/>
          <w:marRight w:val="0"/>
          <w:marTop w:val="0"/>
          <w:marBottom w:val="0"/>
          <w:divBdr>
            <w:top w:val="none" w:sz="0" w:space="0" w:color="auto"/>
            <w:left w:val="none" w:sz="0" w:space="0" w:color="auto"/>
            <w:bottom w:val="none" w:sz="0" w:space="0" w:color="auto"/>
            <w:right w:val="none" w:sz="0" w:space="0" w:color="auto"/>
          </w:divBdr>
        </w:div>
        <w:div w:id="588733568">
          <w:marLeft w:val="1886"/>
          <w:marRight w:val="0"/>
          <w:marTop w:val="0"/>
          <w:marBottom w:val="0"/>
          <w:divBdr>
            <w:top w:val="none" w:sz="0" w:space="0" w:color="auto"/>
            <w:left w:val="none" w:sz="0" w:space="0" w:color="auto"/>
            <w:bottom w:val="none" w:sz="0" w:space="0" w:color="auto"/>
            <w:right w:val="none" w:sz="0" w:space="0" w:color="auto"/>
          </w:divBdr>
        </w:div>
        <w:div w:id="2053966867">
          <w:marLeft w:val="1886"/>
          <w:marRight w:val="0"/>
          <w:marTop w:val="0"/>
          <w:marBottom w:val="0"/>
          <w:divBdr>
            <w:top w:val="none" w:sz="0" w:space="0" w:color="auto"/>
            <w:left w:val="none" w:sz="0" w:space="0" w:color="auto"/>
            <w:bottom w:val="none" w:sz="0" w:space="0" w:color="auto"/>
            <w:right w:val="none" w:sz="0" w:space="0" w:color="auto"/>
          </w:divBdr>
        </w:div>
        <w:div w:id="1687170796">
          <w:marLeft w:val="1886"/>
          <w:marRight w:val="0"/>
          <w:marTop w:val="0"/>
          <w:marBottom w:val="0"/>
          <w:divBdr>
            <w:top w:val="none" w:sz="0" w:space="0" w:color="auto"/>
            <w:left w:val="none" w:sz="0" w:space="0" w:color="auto"/>
            <w:bottom w:val="none" w:sz="0" w:space="0" w:color="auto"/>
            <w:right w:val="none" w:sz="0" w:space="0" w:color="auto"/>
          </w:divBdr>
        </w:div>
      </w:divsChild>
    </w:div>
    <w:div w:id="931472512">
      <w:bodyDiv w:val="1"/>
      <w:marLeft w:val="0"/>
      <w:marRight w:val="0"/>
      <w:marTop w:val="0"/>
      <w:marBottom w:val="0"/>
      <w:divBdr>
        <w:top w:val="none" w:sz="0" w:space="0" w:color="auto"/>
        <w:left w:val="none" w:sz="0" w:space="0" w:color="auto"/>
        <w:bottom w:val="none" w:sz="0" w:space="0" w:color="auto"/>
        <w:right w:val="none" w:sz="0" w:space="0" w:color="auto"/>
      </w:divBdr>
    </w:div>
    <w:div w:id="1000036831">
      <w:bodyDiv w:val="1"/>
      <w:marLeft w:val="0"/>
      <w:marRight w:val="0"/>
      <w:marTop w:val="0"/>
      <w:marBottom w:val="0"/>
      <w:divBdr>
        <w:top w:val="none" w:sz="0" w:space="0" w:color="auto"/>
        <w:left w:val="none" w:sz="0" w:space="0" w:color="auto"/>
        <w:bottom w:val="none" w:sz="0" w:space="0" w:color="auto"/>
        <w:right w:val="none" w:sz="0" w:space="0" w:color="auto"/>
      </w:divBdr>
    </w:div>
    <w:div w:id="1042369402">
      <w:bodyDiv w:val="1"/>
      <w:marLeft w:val="0"/>
      <w:marRight w:val="0"/>
      <w:marTop w:val="0"/>
      <w:marBottom w:val="0"/>
      <w:divBdr>
        <w:top w:val="none" w:sz="0" w:space="0" w:color="auto"/>
        <w:left w:val="none" w:sz="0" w:space="0" w:color="auto"/>
        <w:bottom w:val="none" w:sz="0" w:space="0" w:color="auto"/>
        <w:right w:val="none" w:sz="0" w:space="0" w:color="auto"/>
      </w:divBdr>
    </w:div>
    <w:div w:id="1051809535">
      <w:bodyDiv w:val="1"/>
      <w:marLeft w:val="0"/>
      <w:marRight w:val="0"/>
      <w:marTop w:val="0"/>
      <w:marBottom w:val="0"/>
      <w:divBdr>
        <w:top w:val="none" w:sz="0" w:space="0" w:color="auto"/>
        <w:left w:val="none" w:sz="0" w:space="0" w:color="auto"/>
        <w:bottom w:val="none" w:sz="0" w:space="0" w:color="auto"/>
        <w:right w:val="none" w:sz="0" w:space="0" w:color="auto"/>
      </w:divBdr>
    </w:div>
    <w:div w:id="1061976231">
      <w:bodyDiv w:val="1"/>
      <w:marLeft w:val="0"/>
      <w:marRight w:val="0"/>
      <w:marTop w:val="0"/>
      <w:marBottom w:val="0"/>
      <w:divBdr>
        <w:top w:val="none" w:sz="0" w:space="0" w:color="auto"/>
        <w:left w:val="none" w:sz="0" w:space="0" w:color="auto"/>
        <w:bottom w:val="none" w:sz="0" w:space="0" w:color="auto"/>
        <w:right w:val="none" w:sz="0" w:space="0" w:color="auto"/>
      </w:divBdr>
    </w:div>
    <w:div w:id="1117944815">
      <w:bodyDiv w:val="1"/>
      <w:marLeft w:val="0"/>
      <w:marRight w:val="0"/>
      <w:marTop w:val="0"/>
      <w:marBottom w:val="0"/>
      <w:divBdr>
        <w:top w:val="none" w:sz="0" w:space="0" w:color="auto"/>
        <w:left w:val="none" w:sz="0" w:space="0" w:color="auto"/>
        <w:bottom w:val="none" w:sz="0" w:space="0" w:color="auto"/>
        <w:right w:val="none" w:sz="0" w:space="0" w:color="auto"/>
      </w:divBdr>
      <w:divsChild>
        <w:div w:id="1952664881">
          <w:marLeft w:val="446"/>
          <w:marRight w:val="0"/>
          <w:marTop w:val="86"/>
          <w:marBottom w:val="0"/>
          <w:divBdr>
            <w:top w:val="none" w:sz="0" w:space="0" w:color="auto"/>
            <w:left w:val="none" w:sz="0" w:space="0" w:color="auto"/>
            <w:bottom w:val="none" w:sz="0" w:space="0" w:color="auto"/>
            <w:right w:val="none" w:sz="0" w:space="0" w:color="auto"/>
          </w:divBdr>
        </w:div>
        <w:div w:id="582104767">
          <w:marLeft w:val="446"/>
          <w:marRight w:val="0"/>
          <w:marTop w:val="86"/>
          <w:marBottom w:val="0"/>
          <w:divBdr>
            <w:top w:val="none" w:sz="0" w:space="0" w:color="auto"/>
            <w:left w:val="none" w:sz="0" w:space="0" w:color="auto"/>
            <w:bottom w:val="none" w:sz="0" w:space="0" w:color="auto"/>
            <w:right w:val="none" w:sz="0" w:space="0" w:color="auto"/>
          </w:divBdr>
        </w:div>
      </w:divsChild>
    </w:div>
    <w:div w:id="1154181919">
      <w:bodyDiv w:val="1"/>
      <w:marLeft w:val="0"/>
      <w:marRight w:val="0"/>
      <w:marTop w:val="0"/>
      <w:marBottom w:val="0"/>
      <w:divBdr>
        <w:top w:val="none" w:sz="0" w:space="0" w:color="auto"/>
        <w:left w:val="none" w:sz="0" w:space="0" w:color="auto"/>
        <w:bottom w:val="none" w:sz="0" w:space="0" w:color="auto"/>
        <w:right w:val="none" w:sz="0" w:space="0" w:color="auto"/>
      </w:divBdr>
      <w:divsChild>
        <w:div w:id="468283167">
          <w:marLeft w:val="432"/>
          <w:marRight w:val="0"/>
          <w:marTop w:val="120"/>
          <w:marBottom w:val="0"/>
          <w:divBdr>
            <w:top w:val="none" w:sz="0" w:space="0" w:color="auto"/>
            <w:left w:val="none" w:sz="0" w:space="0" w:color="auto"/>
            <w:bottom w:val="none" w:sz="0" w:space="0" w:color="auto"/>
            <w:right w:val="none" w:sz="0" w:space="0" w:color="auto"/>
          </w:divBdr>
        </w:div>
        <w:div w:id="695348472">
          <w:marLeft w:val="864"/>
          <w:marRight w:val="0"/>
          <w:marTop w:val="100"/>
          <w:marBottom w:val="0"/>
          <w:divBdr>
            <w:top w:val="none" w:sz="0" w:space="0" w:color="auto"/>
            <w:left w:val="none" w:sz="0" w:space="0" w:color="auto"/>
            <w:bottom w:val="none" w:sz="0" w:space="0" w:color="auto"/>
            <w:right w:val="none" w:sz="0" w:space="0" w:color="auto"/>
          </w:divBdr>
        </w:div>
        <w:div w:id="855924403">
          <w:marLeft w:val="864"/>
          <w:marRight w:val="0"/>
          <w:marTop w:val="100"/>
          <w:marBottom w:val="0"/>
          <w:divBdr>
            <w:top w:val="none" w:sz="0" w:space="0" w:color="auto"/>
            <w:left w:val="none" w:sz="0" w:space="0" w:color="auto"/>
            <w:bottom w:val="none" w:sz="0" w:space="0" w:color="auto"/>
            <w:right w:val="none" w:sz="0" w:space="0" w:color="auto"/>
          </w:divBdr>
        </w:div>
        <w:div w:id="991830354">
          <w:marLeft w:val="864"/>
          <w:marRight w:val="0"/>
          <w:marTop w:val="100"/>
          <w:marBottom w:val="0"/>
          <w:divBdr>
            <w:top w:val="none" w:sz="0" w:space="0" w:color="auto"/>
            <w:left w:val="none" w:sz="0" w:space="0" w:color="auto"/>
            <w:bottom w:val="none" w:sz="0" w:space="0" w:color="auto"/>
            <w:right w:val="none" w:sz="0" w:space="0" w:color="auto"/>
          </w:divBdr>
        </w:div>
        <w:div w:id="1009792820">
          <w:marLeft w:val="864"/>
          <w:marRight w:val="0"/>
          <w:marTop w:val="100"/>
          <w:marBottom w:val="0"/>
          <w:divBdr>
            <w:top w:val="none" w:sz="0" w:space="0" w:color="auto"/>
            <w:left w:val="none" w:sz="0" w:space="0" w:color="auto"/>
            <w:bottom w:val="none" w:sz="0" w:space="0" w:color="auto"/>
            <w:right w:val="none" w:sz="0" w:space="0" w:color="auto"/>
          </w:divBdr>
        </w:div>
        <w:div w:id="1036545264">
          <w:marLeft w:val="864"/>
          <w:marRight w:val="0"/>
          <w:marTop w:val="100"/>
          <w:marBottom w:val="0"/>
          <w:divBdr>
            <w:top w:val="none" w:sz="0" w:space="0" w:color="auto"/>
            <w:left w:val="none" w:sz="0" w:space="0" w:color="auto"/>
            <w:bottom w:val="none" w:sz="0" w:space="0" w:color="auto"/>
            <w:right w:val="none" w:sz="0" w:space="0" w:color="auto"/>
          </w:divBdr>
        </w:div>
        <w:div w:id="1244611199">
          <w:marLeft w:val="432"/>
          <w:marRight w:val="0"/>
          <w:marTop w:val="120"/>
          <w:marBottom w:val="0"/>
          <w:divBdr>
            <w:top w:val="none" w:sz="0" w:space="0" w:color="auto"/>
            <w:left w:val="none" w:sz="0" w:space="0" w:color="auto"/>
            <w:bottom w:val="none" w:sz="0" w:space="0" w:color="auto"/>
            <w:right w:val="none" w:sz="0" w:space="0" w:color="auto"/>
          </w:divBdr>
        </w:div>
        <w:div w:id="1778479101">
          <w:marLeft w:val="432"/>
          <w:marRight w:val="0"/>
          <w:marTop w:val="120"/>
          <w:marBottom w:val="0"/>
          <w:divBdr>
            <w:top w:val="none" w:sz="0" w:space="0" w:color="auto"/>
            <w:left w:val="none" w:sz="0" w:space="0" w:color="auto"/>
            <w:bottom w:val="none" w:sz="0" w:space="0" w:color="auto"/>
            <w:right w:val="none" w:sz="0" w:space="0" w:color="auto"/>
          </w:divBdr>
        </w:div>
      </w:divsChild>
    </w:div>
    <w:div w:id="1179849086">
      <w:bodyDiv w:val="1"/>
      <w:marLeft w:val="0"/>
      <w:marRight w:val="0"/>
      <w:marTop w:val="0"/>
      <w:marBottom w:val="0"/>
      <w:divBdr>
        <w:top w:val="none" w:sz="0" w:space="0" w:color="auto"/>
        <w:left w:val="none" w:sz="0" w:space="0" w:color="auto"/>
        <w:bottom w:val="none" w:sz="0" w:space="0" w:color="auto"/>
        <w:right w:val="none" w:sz="0" w:space="0" w:color="auto"/>
      </w:divBdr>
    </w:div>
    <w:div w:id="1208446599">
      <w:bodyDiv w:val="1"/>
      <w:marLeft w:val="0"/>
      <w:marRight w:val="0"/>
      <w:marTop w:val="0"/>
      <w:marBottom w:val="0"/>
      <w:divBdr>
        <w:top w:val="none" w:sz="0" w:space="0" w:color="auto"/>
        <w:left w:val="none" w:sz="0" w:space="0" w:color="auto"/>
        <w:bottom w:val="none" w:sz="0" w:space="0" w:color="auto"/>
        <w:right w:val="none" w:sz="0" w:space="0" w:color="auto"/>
      </w:divBdr>
      <w:divsChild>
        <w:div w:id="1550916478">
          <w:marLeft w:val="432"/>
          <w:marRight w:val="0"/>
          <w:marTop w:val="360"/>
          <w:marBottom w:val="0"/>
          <w:divBdr>
            <w:top w:val="none" w:sz="0" w:space="0" w:color="auto"/>
            <w:left w:val="none" w:sz="0" w:space="0" w:color="auto"/>
            <w:bottom w:val="none" w:sz="0" w:space="0" w:color="auto"/>
            <w:right w:val="none" w:sz="0" w:space="0" w:color="auto"/>
          </w:divBdr>
        </w:div>
        <w:div w:id="1594322017">
          <w:marLeft w:val="432"/>
          <w:marRight w:val="0"/>
          <w:marTop w:val="360"/>
          <w:marBottom w:val="0"/>
          <w:divBdr>
            <w:top w:val="none" w:sz="0" w:space="0" w:color="auto"/>
            <w:left w:val="none" w:sz="0" w:space="0" w:color="auto"/>
            <w:bottom w:val="none" w:sz="0" w:space="0" w:color="auto"/>
            <w:right w:val="none" w:sz="0" w:space="0" w:color="auto"/>
          </w:divBdr>
        </w:div>
      </w:divsChild>
    </w:div>
    <w:div w:id="1222591540">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8">
          <w:marLeft w:val="446"/>
          <w:marRight w:val="0"/>
          <w:marTop w:val="0"/>
          <w:marBottom w:val="0"/>
          <w:divBdr>
            <w:top w:val="none" w:sz="0" w:space="0" w:color="auto"/>
            <w:left w:val="none" w:sz="0" w:space="0" w:color="auto"/>
            <w:bottom w:val="none" w:sz="0" w:space="0" w:color="auto"/>
            <w:right w:val="none" w:sz="0" w:space="0" w:color="auto"/>
          </w:divBdr>
        </w:div>
        <w:div w:id="172573799">
          <w:marLeft w:val="446"/>
          <w:marRight w:val="0"/>
          <w:marTop w:val="0"/>
          <w:marBottom w:val="0"/>
          <w:divBdr>
            <w:top w:val="none" w:sz="0" w:space="0" w:color="auto"/>
            <w:left w:val="none" w:sz="0" w:space="0" w:color="auto"/>
            <w:bottom w:val="none" w:sz="0" w:space="0" w:color="auto"/>
            <w:right w:val="none" w:sz="0" w:space="0" w:color="auto"/>
          </w:divBdr>
        </w:div>
      </w:divsChild>
    </w:div>
    <w:div w:id="1271351868">
      <w:bodyDiv w:val="1"/>
      <w:marLeft w:val="0"/>
      <w:marRight w:val="0"/>
      <w:marTop w:val="0"/>
      <w:marBottom w:val="0"/>
      <w:divBdr>
        <w:top w:val="none" w:sz="0" w:space="0" w:color="auto"/>
        <w:left w:val="none" w:sz="0" w:space="0" w:color="auto"/>
        <w:bottom w:val="none" w:sz="0" w:space="0" w:color="auto"/>
        <w:right w:val="none" w:sz="0" w:space="0" w:color="auto"/>
      </w:divBdr>
      <w:divsChild>
        <w:div w:id="845443945">
          <w:marLeft w:val="446"/>
          <w:marRight w:val="0"/>
          <w:marTop w:val="0"/>
          <w:marBottom w:val="0"/>
          <w:divBdr>
            <w:top w:val="none" w:sz="0" w:space="0" w:color="auto"/>
            <w:left w:val="none" w:sz="0" w:space="0" w:color="auto"/>
            <w:bottom w:val="none" w:sz="0" w:space="0" w:color="auto"/>
            <w:right w:val="none" w:sz="0" w:space="0" w:color="auto"/>
          </w:divBdr>
        </w:div>
        <w:div w:id="616956515">
          <w:marLeft w:val="446"/>
          <w:marRight w:val="0"/>
          <w:marTop w:val="0"/>
          <w:marBottom w:val="0"/>
          <w:divBdr>
            <w:top w:val="none" w:sz="0" w:space="0" w:color="auto"/>
            <w:left w:val="none" w:sz="0" w:space="0" w:color="auto"/>
            <w:bottom w:val="none" w:sz="0" w:space="0" w:color="auto"/>
            <w:right w:val="none" w:sz="0" w:space="0" w:color="auto"/>
          </w:divBdr>
        </w:div>
        <w:div w:id="795756487">
          <w:marLeft w:val="446"/>
          <w:marRight w:val="0"/>
          <w:marTop w:val="0"/>
          <w:marBottom w:val="0"/>
          <w:divBdr>
            <w:top w:val="none" w:sz="0" w:space="0" w:color="auto"/>
            <w:left w:val="none" w:sz="0" w:space="0" w:color="auto"/>
            <w:bottom w:val="none" w:sz="0" w:space="0" w:color="auto"/>
            <w:right w:val="none" w:sz="0" w:space="0" w:color="auto"/>
          </w:divBdr>
        </w:div>
      </w:divsChild>
    </w:div>
    <w:div w:id="1303923026">
      <w:bodyDiv w:val="1"/>
      <w:marLeft w:val="0"/>
      <w:marRight w:val="0"/>
      <w:marTop w:val="0"/>
      <w:marBottom w:val="0"/>
      <w:divBdr>
        <w:top w:val="none" w:sz="0" w:space="0" w:color="auto"/>
        <w:left w:val="none" w:sz="0" w:space="0" w:color="auto"/>
        <w:bottom w:val="none" w:sz="0" w:space="0" w:color="auto"/>
        <w:right w:val="none" w:sz="0" w:space="0" w:color="auto"/>
      </w:divBdr>
      <w:divsChild>
        <w:div w:id="2114395644">
          <w:marLeft w:val="0"/>
          <w:marRight w:val="0"/>
          <w:marTop w:val="0"/>
          <w:marBottom w:val="0"/>
          <w:divBdr>
            <w:top w:val="none" w:sz="0" w:space="0" w:color="auto"/>
            <w:left w:val="none" w:sz="0" w:space="0" w:color="auto"/>
            <w:bottom w:val="none" w:sz="0" w:space="0" w:color="auto"/>
            <w:right w:val="none" w:sz="0" w:space="0" w:color="auto"/>
          </w:divBdr>
          <w:divsChild>
            <w:div w:id="811171765">
              <w:marLeft w:val="0"/>
              <w:marRight w:val="0"/>
              <w:marTop w:val="0"/>
              <w:marBottom w:val="0"/>
              <w:divBdr>
                <w:top w:val="none" w:sz="0" w:space="0" w:color="auto"/>
                <w:left w:val="none" w:sz="0" w:space="0" w:color="auto"/>
                <w:bottom w:val="none" w:sz="0" w:space="0" w:color="auto"/>
                <w:right w:val="none" w:sz="0" w:space="0" w:color="auto"/>
              </w:divBdr>
              <w:divsChild>
                <w:div w:id="1164010945">
                  <w:marLeft w:val="0"/>
                  <w:marRight w:val="0"/>
                  <w:marTop w:val="0"/>
                  <w:marBottom w:val="0"/>
                  <w:divBdr>
                    <w:top w:val="none" w:sz="0" w:space="0" w:color="auto"/>
                    <w:left w:val="none" w:sz="0" w:space="0" w:color="auto"/>
                    <w:bottom w:val="none" w:sz="0" w:space="0" w:color="auto"/>
                    <w:right w:val="none" w:sz="0" w:space="0" w:color="auto"/>
                  </w:divBdr>
                  <w:divsChild>
                    <w:div w:id="261038501">
                      <w:marLeft w:val="0"/>
                      <w:marRight w:val="0"/>
                      <w:marTop w:val="0"/>
                      <w:marBottom w:val="0"/>
                      <w:divBdr>
                        <w:top w:val="none" w:sz="0" w:space="0" w:color="auto"/>
                        <w:left w:val="none" w:sz="0" w:space="0" w:color="auto"/>
                        <w:bottom w:val="none" w:sz="0" w:space="0" w:color="auto"/>
                        <w:right w:val="none" w:sz="0" w:space="0" w:color="auto"/>
                      </w:divBdr>
                      <w:divsChild>
                        <w:div w:id="282423698">
                          <w:marLeft w:val="0"/>
                          <w:marRight w:val="0"/>
                          <w:marTop w:val="0"/>
                          <w:marBottom w:val="0"/>
                          <w:divBdr>
                            <w:top w:val="none" w:sz="0" w:space="0" w:color="auto"/>
                            <w:left w:val="none" w:sz="0" w:space="0" w:color="auto"/>
                            <w:bottom w:val="none" w:sz="0" w:space="0" w:color="auto"/>
                            <w:right w:val="none" w:sz="0" w:space="0" w:color="auto"/>
                          </w:divBdr>
                          <w:divsChild>
                            <w:div w:id="869488373">
                              <w:marLeft w:val="0"/>
                              <w:marRight w:val="0"/>
                              <w:marTop w:val="0"/>
                              <w:marBottom w:val="0"/>
                              <w:divBdr>
                                <w:top w:val="none" w:sz="0" w:space="0" w:color="auto"/>
                                <w:left w:val="none" w:sz="0" w:space="0" w:color="auto"/>
                                <w:bottom w:val="none" w:sz="0" w:space="0" w:color="auto"/>
                                <w:right w:val="none" w:sz="0" w:space="0" w:color="auto"/>
                              </w:divBdr>
                              <w:divsChild>
                                <w:div w:id="48115143">
                                  <w:marLeft w:val="0"/>
                                  <w:marRight w:val="0"/>
                                  <w:marTop w:val="0"/>
                                  <w:marBottom w:val="0"/>
                                  <w:divBdr>
                                    <w:top w:val="none" w:sz="0" w:space="0" w:color="auto"/>
                                    <w:left w:val="none" w:sz="0" w:space="0" w:color="auto"/>
                                    <w:bottom w:val="none" w:sz="0" w:space="0" w:color="auto"/>
                                    <w:right w:val="none" w:sz="0" w:space="0" w:color="auto"/>
                                  </w:divBdr>
                                  <w:divsChild>
                                    <w:div w:id="446392317">
                                      <w:marLeft w:val="0"/>
                                      <w:marRight w:val="0"/>
                                      <w:marTop w:val="0"/>
                                      <w:marBottom w:val="0"/>
                                      <w:divBdr>
                                        <w:top w:val="none" w:sz="0" w:space="0" w:color="auto"/>
                                        <w:left w:val="none" w:sz="0" w:space="0" w:color="auto"/>
                                        <w:bottom w:val="none" w:sz="0" w:space="0" w:color="auto"/>
                                        <w:right w:val="none" w:sz="0" w:space="0" w:color="auto"/>
                                      </w:divBdr>
                                      <w:divsChild>
                                        <w:div w:id="568200037">
                                          <w:marLeft w:val="0"/>
                                          <w:marRight w:val="0"/>
                                          <w:marTop w:val="0"/>
                                          <w:marBottom w:val="0"/>
                                          <w:divBdr>
                                            <w:top w:val="none" w:sz="0" w:space="0" w:color="auto"/>
                                            <w:left w:val="none" w:sz="0" w:space="0" w:color="auto"/>
                                            <w:bottom w:val="none" w:sz="0" w:space="0" w:color="auto"/>
                                            <w:right w:val="none" w:sz="0" w:space="0" w:color="auto"/>
                                          </w:divBdr>
                                          <w:divsChild>
                                            <w:div w:id="1643462464">
                                              <w:marLeft w:val="0"/>
                                              <w:marRight w:val="0"/>
                                              <w:marTop w:val="0"/>
                                              <w:marBottom w:val="0"/>
                                              <w:divBdr>
                                                <w:top w:val="none" w:sz="0" w:space="0" w:color="auto"/>
                                                <w:left w:val="none" w:sz="0" w:space="0" w:color="auto"/>
                                                <w:bottom w:val="none" w:sz="0" w:space="0" w:color="auto"/>
                                                <w:right w:val="none" w:sz="0" w:space="0" w:color="auto"/>
                                              </w:divBdr>
                                              <w:divsChild>
                                                <w:div w:id="930311148">
                                                  <w:marLeft w:val="0"/>
                                                  <w:marRight w:val="0"/>
                                                  <w:marTop w:val="0"/>
                                                  <w:marBottom w:val="0"/>
                                                  <w:divBdr>
                                                    <w:top w:val="none" w:sz="0" w:space="0" w:color="auto"/>
                                                    <w:left w:val="none" w:sz="0" w:space="0" w:color="auto"/>
                                                    <w:bottom w:val="none" w:sz="0" w:space="0" w:color="auto"/>
                                                    <w:right w:val="none" w:sz="0" w:space="0" w:color="auto"/>
                                                  </w:divBdr>
                                                  <w:divsChild>
                                                    <w:div w:id="163325459">
                                                      <w:marLeft w:val="0"/>
                                                      <w:marRight w:val="0"/>
                                                      <w:marTop w:val="0"/>
                                                      <w:marBottom w:val="0"/>
                                                      <w:divBdr>
                                                        <w:top w:val="none" w:sz="0" w:space="0" w:color="auto"/>
                                                        <w:left w:val="none" w:sz="0" w:space="0" w:color="auto"/>
                                                        <w:bottom w:val="none" w:sz="0" w:space="0" w:color="auto"/>
                                                        <w:right w:val="none" w:sz="0" w:space="0" w:color="auto"/>
                                                      </w:divBdr>
                                                      <w:divsChild>
                                                        <w:div w:id="572081837">
                                                          <w:marLeft w:val="0"/>
                                                          <w:marRight w:val="0"/>
                                                          <w:marTop w:val="0"/>
                                                          <w:marBottom w:val="0"/>
                                                          <w:divBdr>
                                                            <w:top w:val="none" w:sz="0" w:space="0" w:color="auto"/>
                                                            <w:left w:val="none" w:sz="0" w:space="0" w:color="auto"/>
                                                            <w:bottom w:val="none" w:sz="0" w:space="0" w:color="auto"/>
                                                            <w:right w:val="none" w:sz="0" w:space="0" w:color="auto"/>
                                                          </w:divBdr>
                                                          <w:divsChild>
                                                            <w:div w:id="245724409">
                                                              <w:marLeft w:val="0"/>
                                                              <w:marRight w:val="0"/>
                                                              <w:marTop w:val="0"/>
                                                              <w:marBottom w:val="0"/>
                                                              <w:divBdr>
                                                                <w:top w:val="none" w:sz="0" w:space="0" w:color="auto"/>
                                                                <w:left w:val="none" w:sz="0" w:space="0" w:color="auto"/>
                                                                <w:bottom w:val="none" w:sz="0" w:space="0" w:color="auto"/>
                                                                <w:right w:val="none" w:sz="0" w:space="0" w:color="auto"/>
                                                              </w:divBdr>
                                                              <w:divsChild>
                                                                <w:div w:id="2009288133">
                                                                  <w:marLeft w:val="0"/>
                                                                  <w:marRight w:val="0"/>
                                                                  <w:marTop w:val="0"/>
                                                                  <w:marBottom w:val="0"/>
                                                                  <w:divBdr>
                                                                    <w:top w:val="none" w:sz="0" w:space="0" w:color="auto"/>
                                                                    <w:left w:val="none" w:sz="0" w:space="0" w:color="auto"/>
                                                                    <w:bottom w:val="none" w:sz="0" w:space="0" w:color="auto"/>
                                                                    <w:right w:val="none" w:sz="0" w:space="0" w:color="auto"/>
                                                                  </w:divBdr>
                                                                  <w:divsChild>
                                                                    <w:div w:id="767117006">
                                                                      <w:marLeft w:val="0"/>
                                                                      <w:marRight w:val="0"/>
                                                                      <w:marTop w:val="0"/>
                                                                      <w:marBottom w:val="0"/>
                                                                      <w:divBdr>
                                                                        <w:top w:val="none" w:sz="0" w:space="0" w:color="auto"/>
                                                                        <w:left w:val="none" w:sz="0" w:space="0" w:color="auto"/>
                                                                        <w:bottom w:val="none" w:sz="0" w:space="0" w:color="auto"/>
                                                                        <w:right w:val="none" w:sz="0" w:space="0" w:color="auto"/>
                                                                      </w:divBdr>
                                                                      <w:divsChild>
                                                                        <w:div w:id="16949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46523">
      <w:bodyDiv w:val="1"/>
      <w:marLeft w:val="0"/>
      <w:marRight w:val="0"/>
      <w:marTop w:val="0"/>
      <w:marBottom w:val="0"/>
      <w:divBdr>
        <w:top w:val="none" w:sz="0" w:space="0" w:color="auto"/>
        <w:left w:val="none" w:sz="0" w:space="0" w:color="auto"/>
        <w:bottom w:val="none" w:sz="0" w:space="0" w:color="auto"/>
        <w:right w:val="none" w:sz="0" w:space="0" w:color="auto"/>
      </w:divBdr>
      <w:divsChild>
        <w:div w:id="243497230">
          <w:marLeft w:val="864"/>
          <w:marRight w:val="0"/>
          <w:marTop w:val="100"/>
          <w:marBottom w:val="0"/>
          <w:divBdr>
            <w:top w:val="none" w:sz="0" w:space="0" w:color="auto"/>
            <w:left w:val="none" w:sz="0" w:space="0" w:color="auto"/>
            <w:bottom w:val="none" w:sz="0" w:space="0" w:color="auto"/>
            <w:right w:val="none" w:sz="0" w:space="0" w:color="auto"/>
          </w:divBdr>
        </w:div>
        <w:div w:id="985430156">
          <w:marLeft w:val="864"/>
          <w:marRight w:val="0"/>
          <w:marTop w:val="100"/>
          <w:marBottom w:val="0"/>
          <w:divBdr>
            <w:top w:val="none" w:sz="0" w:space="0" w:color="auto"/>
            <w:left w:val="none" w:sz="0" w:space="0" w:color="auto"/>
            <w:bottom w:val="none" w:sz="0" w:space="0" w:color="auto"/>
            <w:right w:val="none" w:sz="0" w:space="0" w:color="auto"/>
          </w:divBdr>
        </w:div>
        <w:div w:id="1195927648">
          <w:marLeft w:val="864"/>
          <w:marRight w:val="0"/>
          <w:marTop w:val="100"/>
          <w:marBottom w:val="0"/>
          <w:divBdr>
            <w:top w:val="none" w:sz="0" w:space="0" w:color="auto"/>
            <w:left w:val="none" w:sz="0" w:space="0" w:color="auto"/>
            <w:bottom w:val="none" w:sz="0" w:space="0" w:color="auto"/>
            <w:right w:val="none" w:sz="0" w:space="0" w:color="auto"/>
          </w:divBdr>
        </w:div>
        <w:div w:id="2074156900">
          <w:marLeft w:val="864"/>
          <w:marRight w:val="0"/>
          <w:marTop w:val="100"/>
          <w:marBottom w:val="0"/>
          <w:divBdr>
            <w:top w:val="none" w:sz="0" w:space="0" w:color="auto"/>
            <w:left w:val="none" w:sz="0" w:space="0" w:color="auto"/>
            <w:bottom w:val="none" w:sz="0" w:space="0" w:color="auto"/>
            <w:right w:val="none" w:sz="0" w:space="0" w:color="auto"/>
          </w:divBdr>
        </w:div>
      </w:divsChild>
    </w:div>
    <w:div w:id="1353147694">
      <w:bodyDiv w:val="1"/>
      <w:marLeft w:val="0"/>
      <w:marRight w:val="0"/>
      <w:marTop w:val="0"/>
      <w:marBottom w:val="0"/>
      <w:divBdr>
        <w:top w:val="none" w:sz="0" w:space="0" w:color="auto"/>
        <w:left w:val="none" w:sz="0" w:space="0" w:color="auto"/>
        <w:bottom w:val="none" w:sz="0" w:space="0" w:color="auto"/>
        <w:right w:val="none" w:sz="0" w:space="0" w:color="auto"/>
      </w:divBdr>
      <w:divsChild>
        <w:div w:id="1709069370">
          <w:marLeft w:val="720"/>
          <w:marRight w:val="0"/>
          <w:marTop w:val="0"/>
          <w:marBottom w:val="0"/>
          <w:divBdr>
            <w:top w:val="none" w:sz="0" w:space="0" w:color="auto"/>
            <w:left w:val="none" w:sz="0" w:space="0" w:color="auto"/>
            <w:bottom w:val="none" w:sz="0" w:space="0" w:color="auto"/>
            <w:right w:val="none" w:sz="0" w:space="0" w:color="auto"/>
          </w:divBdr>
        </w:div>
        <w:div w:id="1495607985">
          <w:marLeft w:val="720"/>
          <w:marRight w:val="0"/>
          <w:marTop w:val="0"/>
          <w:marBottom w:val="0"/>
          <w:divBdr>
            <w:top w:val="none" w:sz="0" w:space="0" w:color="auto"/>
            <w:left w:val="none" w:sz="0" w:space="0" w:color="auto"/>
            <w:bottom w:val="none" w:sz="0" w:space="0" w:color="auto"/>
            <w:right w:val="none" w:sz="0" w:space="0" w:color="auto"/>
          </w:divBdr>
        </w:div>
        <w:div w:id="838421138">
          <w:marLeft w:val="720"/>
          <w:marRight w:val="0"/>
          <w:marTop w:val="0"/>
          <w:marBottom w:val="0"/>
          <w:divBdr>
            <w:top w:val="none" w:sz="0" w:space="0" w:color="auto"/>
            <w:left w:val="none" w:sz="0" w:space="0" w:color="auto"/>
            <w:bottom w:val="none" w:sz="0" w:space="0" w:color="auto"/>
            <w:right w:val="none" w:sz="0" w:space="0" w:color="auto"/>
          </w:divBdr>
        </w:div>
        <w:div w:id="1841237773">
          <w:marLeft w:val="720"/>
          <w:marRight w:val="0"/>
          <w:marTop w:val="0"/>
          <w:marBottom w:val="0"/>
          <w:divBdr>
            <w:top w:val="none" w:sz="0" w:space="0" w:color="auto"/>
            <w:left w:val="none" w:sz="0" w:space="0" w:color="auto"/>
            <w:bottom w:val="none" w:sz="0" w:space="0" w:color="auto"/>
            <w:right w:val="none" w:sz="0" w:space="0" w:color="auto"/>
          </w:divBdr>
        </w:div>
        <w:div w:id="268511050">
          <w:marLeft w:val="720"/>
          <w:marRight w:val="0"/>
          <w:marTop w:val="0"/>
          <w:marBottom w:val="0"/>
          <w:divBdr>
            <w:top w:val="none" w:sz="0" w:space="0" w:color="auto"/>
            <w:left w:val="none" w:sz="0" w:space="0" w:color="auto"/>
            <w:bottom w:val="none" w:sz="0" w:space="0" w:color="auto"/>
            <w:right w:val="none" w:sz="0" w:space="0" w:color="auto"/>
          </w:divBdr>
        </w:div>
      </w:divsChild>
    </w:div>
    <w:div w:id="1356033951">
      <w:bodyDiv w:val="1"/>
      <w:marLeft w:val="0"/>
      <w:marRight w:val="0"/>
      <w:marTop w:val="0"/>
      <w:marBottom w:val="0"/>
      <w:divBdr>
        <w:top w:val="none" w:sz="0" w:space="0" w:color="auto"/>
        <w:left w:val="none" w:sz="0" w:space="0" w:color="auto"/>
        <w:bottom w:val="none" w:sz="0" w:space="0" w:color="auto"/>
        <w:right w:val="none" w:sz="0" w:space="0" w:color="auto"/>
      </w:divBdr>
      <w:divsChild>
        <w:div w:id="2088189339">
          <w:marLeft w:val="547"/>
          <w:marRight w:val="0"/>
          <w:marTop w:val="0"/>
          <w:marBottom w:val="0"/>
          <w:divBdr>
            <w:top w:val="none" w:sz="0" w:space="0" w:color="auto"/>
            <w:left w:val="none" w:sz="0" w:space="0" w:color="auto"/>
            <w:bottom w:val="none" w:sz="0" w:space="0" w:color="auto"/>
            <w:right w:val="none" w:sz="0" w:space="0" w:color="auto"/>
          </w:divBdr>
        </w:div>
        <w:div w:id="1331983964">
          <w:marLeft w:val="547"/>
          <w:marRight w:val="0"/>
          <w:marTop w:val="0"/>
          <w:marBottom w:val="0"/>
          <w:divBdr>
            <w:top w:val="none" w:sz="0" w:space="0" w:color="auto"/>
            <w:left w:val="none" w:sz="0" w:space="0" w:color="auto"/>
            <w:bottom w:val="none" w:sz="0" w:space="0" w:color="auto"/>
            <w:right w:val="none" w:sz="0" w:space="0" w:color="auto"/>
          </w:divBdr>
        </w:div>
        <w:div w:id="742992638">
          <w:marLeft w:val="547"/>
          <w:marRight w:val="0"/>
          <w:marTop w:val="0"/>
          <w:marBottom w:val="0"/>
          <w:divBdr>
            <w:top w:val="none" w:sz="0" w:space="0" w:color="auto"/>
            <w:left w:val="none" w:sz="0" w:space="0" w:color="auto"/>
            <w:bottom w:val="none" w:sz="0" w:space="0" w:color="auto"/>
            <w:right w:val="none" w:sz="0" w:space="0" w:color="auto"/>
          </w:divBdr>
        </w:div>
        <w:div w:id="1250964472">
          <w:marLeft w:val="547"/>
          <w:marRight w:val="0"/>
          <w:marTop w:val="0"/>
          <w:marBottom w:val="0"/>
          <w:divBdr>
            <w:top w:val="none" w:sz="0" w:space="0" w:color="auto"/>
            <w:left w:val="none" w:sz="0" w:space="0" w:color="auto"/>
            <w:bottom w:val="none" w:sz="0" w:space="0" w:color="auto"/>
            <w:right w:val="none" w:sz="0" w:space="0" w:color="auto"/>
          </w:divBdr>
        </w:div>
        <w:div w:id="1386760416">
          <w:marLeft w:val="547"/>
          <w:marRight w:val="0"/>
          <w:marTop w:val="0"/>
          <w:marBottom w:val="0"/>
          <w:divBdr>
            <w:top w:val="none" w:sz="0" w:space="0" w:color="auto"/>
            <w:left w:val="none" w:sz="0" w:space="0" w:color="auto"/>
            <w:bottom w:val="none" w:sz="0" w:space="0" w:color="auto"/>
            <w:right w:val="none" w:sz="0" w:space="0" w:color="auto"/>
          </w:divBdr>
        </w:div>
      </w:divsChild>
    </w:div>
    <w:div w:id="1367870494">
      <w:bodyDiv w:val="1"/>
      <w:marLeft w:val="0"/>
      <w:marRight w:val="0"/>
      <w:marTop w:val="0"/>
      <w:marBottom w:val="0"/>
      <w:divBdr>
        <w:top w:val="none" w:sz="0" w:space="0" w:color="auto"/>
        <w:left w:val="none" w:sz="0" w:space="0" w:color="auto"/>
        <w:bottom w:val="none" w:sz="0" w:space="0" w:color="auto"/>
        <w:right w:val="none" w:sz="0" w:space="0" w:color="auto"/>
      </w:divBdr>
    </w:div>
    <w:div w:id="1394043607">
      <w:bodyDiv w:val="1"/>
      <w:marLeft w:val="0"/>
      <w:marRight w:val="0"/>
      <w:marTop w:val="0"/>
      <w:marBottom w:val="0"/>
      <w:divBdr>
        <w:top w:val="none" w:sz="0" w:space="0" w:color="auto"/>
        <w:left w:val="none" w:sz="0" w:space="0" w:color="auto"/>
        <w:bottom w:val="none" w:sz="0" w:space="0" w:color="auto"/>
        <w:right w:val="none" w:sz="0" w:space="0" w:color="auto"/>
      </w:divBdr>
    </w:div>
    <w:div w:id="1397317208">
      <w:bodyDiv w:val="1"/>
      <w:marLeft w:val="0"/>
      <w:marRight w:val="0"/>
      <w:marTop w:val="0"/>
      <w:marBottom w:val="0"/>
      <w:divBdr>
        <w:top w:val="none" w:sz="0" w:space="0" w:color="auto"/>
        <w:left w:val="none" w:sz="0" w:space="0" w:color="auto"/>
        <w:bottom w:val="none" w:sz="0" w:space="0" w:color="auto"/>
        <w:right w:val="none" w:sz="0" w:space="0" w:color="auto"/>
      </w:divBdr>
      <w:divsChild>
        <w:div w:id="1241674975">
          <w:marLeft w:val="446"/>
          <w:marRight w:val="0"/>
          <w:marTop w:val="0"/>
          <w:marBottom w:val="0"/>
          <w:divBdr>
            <w:top w:val="none" w:sz="0" w:space="0" w:color="auto"/>
            <w:left w:val="none" w:sz="0" w:space="0" w:color="auto"/>
            <w:bottom w:val="none" w:sz="0" w:space="0" w:color="auto"/>
            <w:right w:val="none" w:sz="0" w:space="0" w:color="auto"/>
          </w:divBdr>
        </w:div>
        <w:div w:id="596985007">
          <w:marLeft w:val="446"/>
          <w:marRight w:val="0"/>
          <w:marTop w:val="0"/>
          <w:marBottom w:val="0"/>
          <w:divBdr>
            <w:top w:val="none" w:sz="0" w:space="0" w:color="auto"/>
            <w:left w:val="none" w:sz="0" w:space="0" w:color="auto"/>
            <w:bottom w:val="none" w:sz="0" w:space="0" w:color="auto"/>
            <w:right w:val="none" w:sz="0" w:space="0" w:color="auto"/>
          </w:divBdr>
        </w:div>
        <w:div w:id="79644466">
          <w:marLeft w:val="446"/>
          <w:marRight w:val="0"/>
          <w:marTop w:val="0"/>
          <w:marBottom w:val="0"/>
          <w:divBdr>
            <w:top w:val="none" w:sz="0" w:space="0" w:color="auto"/>
            <w:left w:val="none" w:sz="0" w:space="0" w:color="auto"/>
            <w:bottom w:val="none" w:sz="0" w:space="0" w:color="auto"/>
            <w:right w:val="none" w:sz="0" w:space="0" w:color="auto"/>
          </w:divBdr>
        </w:div>
      </w:divsChild>
    </w:div>
    <w:div w:id="1497846596">
      <w:bodyDiv w:val="1"/>
      <w:marLeft w:val="0"/>
      <w:marRight w:val="0"/>
      <w:marTop w:val="0"/>
      <w:marBottom w:val="0"/>
      <w:divBdr>
        <w:top w:val="none" w:sz="0" w:space="0" w:color="auto"/>
        <w:left w:val="none" w:sz="0" w:space="0" w:color="auto"/>
        <w:bottom w:val="none" w:sz="0" w:space="0" w:color="auto"/>
        <w:right w:val="none" w:sz="0" w:space="0" w:color="auto"/>
      </w:divBdr>
      <w:divsChild>
        <w:div w:id="1894347462">
          <w:marLeft w:val="446"/>
          <w:marRight w:val="0"/>
          <w:marTop w:val="0"/>
          <w:marBottom w:val="0"/>
          <w:divBdr>
            <w:top w:val="none" w:sz="0" w:space="0" w:color="auto"/>
            <w:left w:val="none" w:sz="0" w:space="0" w:color="auto"/>
            <w:bottom w:val="none" w:sz="0" w:space="0" w:color="auto"/>
            <w:right w:val="none" w:sz="0" w:space="0" w:color="auto"/>
          </w:divBdr>
        </w:div>
        <w:div w:id="1313175311">
          <w:marLeft w:val="446"/>
          <w:marRight w:val="0"/>
          <w:marTop w:val="0"/>
          <w:marBottom w:val="0"/>
          <w:divBdr>
            <w:top w:val="none" w:sz="0" w:space="0" w:color="auto"/>
            <w:left w:val="none" w:sz="0" w:space="0" w:color="auto"/>
            <w:bottom w:val="none" w:sz="0" w:space="0" w:color="auto"/>
            <w:right w:val="none" w:sz="0" w:space="0" w:color="auto"/>
          </w:divBdr>
        </w:div>
        <w:div w:id="305552736">
          <w:marLeft w:val="446"/>
          <w:marRight w:val="0"/>
          <w:marTop w:val="0"/>
          <w:marBottom w:val="0"/>
          <w:divBdr>
            <w:top w:val="none" w:sz="0" w:space="0" w:color="auto"/>
            <w:left w:val="none" w:sz="0" w:space="0" w:color="auto"/>
            <w:bottom w:val="none" w:sz="0" w:space="0" w:color="auto"/>
            <w:right w:val="none" w:sz="0" w:space="0" w:color="auto"/>
          </w:divBdr>
        </w:div>
      </w:divsChild>
    </w:div>
    <w:div w:id="1558007394">
      <w:bodyDiv w:val="1"/>
      <w:marLeft w:val="0"/>
      <w:marRight w:val="0"/>
      <w:marTop w:val="0"/>
      <w:marBottom w:val="0"/>
      <w:divBdr>
        <w:top w:val="none" w:sz="0" w:space="0" w:color="auto"/>
        <w:left w:val="none" w:sz="0" w:space="0" w:color="auto"/>
        <w:bottom w:val="none" w:sz="0" w:space="0" w:color="auto"/>
        <w:right w:val="none" w:sz="0" w:space="0" w:color="auto"/>
      </w:divBdr>
      <w:divsChild>
        <w:div w:id="1449622308">
          <w:marLeft w:val="446"/>
          <w:marRight w:val="0"/>
          <w:marTop w:val="0"/>
          <w:marBottom w:val="0"/>
          <w:divBdr>
            <w:top w:val="none" w:sz="0" w:space="0" w:color="auto"/>
            <w:left w:val="none" w:sz="0" w:space="0" w:color="auto"/>
            <w:bottom w:val="none" w:sz="0" w:space="0" w:color="auto"/>
            <w:right w:val="none" w:sz="0" w:space="0" w:color="auto"/>
          </w:divBdr>
        </w:div>
        <w:div w:id="1483810377">
          <w:marLeft w:val="446"/>
          <w:marRight w:val="0"/>
          <w:marTop w:val="0"/>
          <w:marBottom w:val="0"/>
          <w:divBdr>
            <w:top w:val="none" w:sz="0" w:space="0" w:color="auto"/>
            <w:left w:val="none" w:sz="0" w:space="0" w:color="auto"/>
            <w:bottom w:val="none" w:sz="0" w:space="0" w:color="auto"/>
            <w:right w:val="none" w:sz="0" w:space="0" w:color="auto"/>
          </w:divBdr>
        </w:div>
      </w:divsChild>
    </w:div>
    <w:div w:id="1558740766">
      <w:bodyDiv w:val="1"/>
      <w:marLeft w:val="0"/>
      <w:marRight w:val="0"/>
      <w:marTop w:val="0"/>
      <w:marBottom w:val="0"/>
      <w:divBdr>
        <w:top w:val="none" w:sz="0" w:space="0" w:color="auto"/>
        <w:left w:val="none" w:sz="0" w:space="0" w:color="auto"/>
        <w:bottom w:val="none" w:sz="0" w:space="0" w:color="auto"/>
        <w:right w:val="none" w:sz="0" w:space="0" w:color="auto"/>
      </w:divBdr>
      <w:divsChild>
        <w:div w:id="464738336">
          <w:marLeft w:val="446"/>
          <w:marRight w:val="0"/>
          <w:marTop w:val="0"/>
          <w:marBottom w:val="0"/>
          <w:divBdr>
            <w:top w:val="none" w:sz="0" w:space="0" w:color="auto"/>
            <w:left w:val="none" w:sz="0" w:space="0" w:color="auto"/>
            <w:bottom w:val="none" w:sz="0" w:space="0" w:color="auto"/>
            <w:right w:val="none" w:sz="0" w:space="0" w:color="auto"/>
          </w:divBdr>
        </w:div>
        <w:div w:id="1361710487">
          <w:marLeft w:val="446"/>
          <w:marRight w:val="0"/>
          <w:marTop w:val="0"/>
          <w:marBottom w:val="0"/>
          <w:divBdr>
            <w:top w:val="none" w:sz="0" w:space="0" w:color="auto"/>
            <w:left w:val="none" w:sz="0" w:space="0" w:color="auto"/>
            <w:bottom w:val="none" w:sz="0" w:space="0" w:color="auto"/>
            <w:right w:val="none" w:sz="0" w:space="0" w:color="auto"/>
          </w:divBdr>
        </w:div>
        <w:div w:id="289288907">
          <w:marLeft w:val="446"/>
          <w:marRight w:val="0"/>
          <w:marTop w:val="0"/>
          <w:marBottom w:val="0"/>
          <w:divBdr>
            <w:top w:val="none" w:sz="0" w:space="0" w:color="auto"/>
            <w:left w:val="none" w:sz="0" w:space="0" w:color="auto"/>
            <w:bottom w:val="none" w:sz="0" w:space="0" w:color="auto"/>
            <w:right w:val="none" w:sz="0" w:space="0" w:color="auto"/>
          </w:divBdr>
        </w:div>
        <w:div w:id="1013722705">
          <w:marLeft w:val="446"/>
          <w:marRight w:val="0"/>
          <w:marTop w:val="0"/>
          <w:marBottom w:val="0"/>
          <w:divBdr>
            <w:top w:val="none" w:sz="0" w:space="0" w:color="auto"/>
            <w:left w:val="none" w:sz="0" w:space="0" w:color="auto"/>
            <w:bottom w:val="none" w:sz="0" w:space="0" w:color="auto"/>
            <w:right w:val="none" w:sz="0" w:space="0" w:color="auto"/>
          </w:divBdr>
        </w:div>
      </w:divsChild>
    </w:div>
    <w:div w:id="1578975724">
      <w:bodyDiv w:val="1"/>
      <w:marLeft w:val="0"/>
      <w:marRight w:val="0"/>
      <w:marTop w:val="0"/>
      <w:marBottom w:val="0"/>
      <w:divBdr>
        <w:top w:val="none" w:sz="0" w:space="0" w:color="auto"/>
        <w:left w:val="none" w:sz="0" w:space="0" w:color="auto"/>
        <w:bottom w:val="none" w:sz="0" w:space="0" w:color="auto"/>
        <w:right w:val="none" w:sz="0" w:space="0" w:color="auto"/>
      </w:divBdr>
    </w:div>
    <w:div w:id="1639873819">
      <w:bodyDiv w:val="1"/>
      <w:marLeft w:val="0"/>
      <w:marRight w:val="0"/>
      <w:marTop w:val="0"/>
      <w:marBottom w:val="0"/>
      <w:divBdr>
        <w:top w:val="none" w:sz="0" w:space="0" w:color="auto"/>
        <w:left w:val="none" w:sz="0" w:space="0" w:color="auto"/>
        <w:bottom w:val="none" w:sz="0" w:space="0" w:color="auto"/>
        <w:right w:val="none" w:sz="0" w:space="0" w:color="auto"/>
      </w:divBdr>
      <w:divsChild>
        <w:div w:id="1952080543">
          <w:marLeft w:val="1267"/>
          <w:marRight w:val="0"/>
          <w:marTop w:val="0"/>
          <w:marBottom w:val="0"/>
          <w:divBdr>
            <w:top w:val="none" w:sz="0" w:space="0" w:color="auto"/>
            <w:left w:val="none" w:sz="0" w:space="0" w:color="auto"/>
            <w:bottom w:val="none" w:sz="0" w:space="0" w:color="auto"/>
            <w:right w:val="none" w:sz="0" w:space="0" w:color="auto"/>
          </w:divBdr>
        </w:div>
        <w:div w:id="1355955645">
          <w:marLeft w:val="1267"/>
          <w:marRight w:val="0"/>
          <w:marTop w:val="0"/>
          <w:marBottom w:val="0"/>
          <w:divBdr>
            <w:top w:val="none" w:sz="0" w:space="0" w:color="auto"/>
            <w:left w:val="none" w:sz="0" w:space="0" w:color="auto"/>
            <w:bottom w:val="none" w:sz="0" w:space="0" w:color="auto"/>
            <w:right w:val="none" w:sz="0" w:space="0" w:color="auto"/>
          </w:divBdr>
        </w:div>
        <w:div w:id="1694334628">
          <w:marLeft w:val="1267"/>
          <w:marRight w:val="0"/>
          <w:marTop w:val="0"/>
          <w:marBottom w:val="0"/>
          <w:divBdr>
            <w:top w:val="none" w:sz="0" w:space="0" w:color="auto"/>
            <w:left w:val="none" w:sz="0" w:space="0" w:color="auto"/>
            <w:bottom w:val="none" w:sz="0" w:space="0" w:color="auto"/>
            <w:right w:val="none" w:sz="0" w:space="0" w:color="auto"/>
          </w:divBdr>
        </w:div>
        <w:div w:id="1354842539">
          <w:marLeft w:val="1267"/>
          <w:marRight w:val="0"/>
          <w:marTop w:val="0"/>
          <w:marBottom w:val="0"/>
          <w:divBdr>
            <w:top w:val="none" w:sz="0" w:space="0" w:color="auto"/>
            <w:left w:val="none" w:sz="0" w:space="0" w:color="auto"/>
            <w:bottom w:val="none" w:sz="0" w:space="0" w:color="auto"/>
            <w:right w:val="none" w:sz="0" w:space="0" w:color="auto"/>
          </w:divBdr>
        </w:div>
        <w:div w:id="1239555190">
          <w:marLeft w:val="1267"/>
          <w:marRight w:val="0"/>
          <w:marTop w:val="0"/>
          <w:marBottom w:val="0"/>
          <w:divBdr>
            <w:top w:val="none" w:sz="0" w:space="0" w:color="auto"/>
            <w:left w:val="none" w:sz="0" w:space="0" w:color="auto"/>
            <w:bottom w:val="none" w:sz="0" w:space="0" w:color="auto"/>
            <w:right w:val="none" w:sz="0" w:space="0" w:color="auto"/>
          </w:divBdr>
        </w:div>
      </w:divsChild>
    </w:div>
    <w:div w:id="1670332767">
      <w:bodyDiv w:val="1"/>
      <w:marLeft w:val="0"/>
      <w:marRight w:val="0"/>
      <w:marTop w:val="0"/>
      <w:marBottom w:val="0"/>
      <w:divBdr>
        <w:top w:val="none" w:sz="0" w:space="0" w:color="auto"/>
        <w:left w:val="none" w:sz="0" w:space="0" w:color="auto"/>
        <w:bottom w:val="none" w:sz="0" w:space="0" w:color="auto"/>
        <w:right w:val="none" w:sz="0" w:space="0" w:color="auto"/>
      </w:divBdr>
      <w:divsChild>
        <w:div w:id="656493405">
          <w:marLeft w:val="547"/>
          <w:marRight w:val="0"/>
          <w:marTop w:val="67"/>
          <w:marBottom w:val="0"/>
          <w:divBdr>
            <w:top w:val="none" w:sz="0" w:space="0" w:color="auto"/>
            <w:left w:val="none" w:sz="0" w:space="0" w:color="auto"/>
            <w:bottom w:val="none" w:sz="0" w:space="0" w:color="auto"/>
            <w:right w:val="none" w:sz="0" w:space="0" w:color="auto"/>
          </w:divBdr>
        </w:div>
        <w:div w:id="1038168113">
          <w:marLeft w:val="1166"/>
          <w:marRight w:val="0"/>
          <w:marTop w:val="53"/>
          <w:marBottom w:val="0"/>
          <w:divBdr>
            <w:top w:val="none" w:sz="0" w:space="0" w:color="auto"/>
            <w:left w:val="none" w:sz="0" w:space="0" w:color="auto"/>
            <w:bottom w:val="none" w:sz="0" w:space="0" w:color="auto"/>
            <w:right w:val="none" w:sz="0" w:space="0" w:color="auto"/>
          </w:divBdr>
        </w:div>
        <w:div w:id="1725910887">
          <w:marLeft w:val="1166"/>
          <w:marRight w:val="0"/>
          <w:marTop w:val="53"/>
          <w:marBottom w:val="0"/>
          <w:divBdr>
            <w:top w:val="none" w:sz="0" w:space="0" w:color="auto"/>
            <w:left w:val="none" w:sz="0" w:space="0" w:color="auto"/>
            <w:bottom w:val="none" w:sz="0" w:space="0" w:color="auto"/>
            <w:right w:val="none" w:sz="0" w:space="0" w:color="auto"/>
          </w:divBdr>
        </w:div>
        <w:div w:id="2001231043">
          <w:marLeft w:val="1166"/>
          <w:marRight w:val="0"/>
          <w:marTop w:val="53"/>
          <w:marBottom w:val="0"/>
          <w:divBdr>
            <w:top w:val="none" w:sz="0" w:space="0" w:color="auto"/>
            <w:left w:val="none" w:sz="0" w:space="0" w:color="auto"/>
            <w:bottom w:val="none" w:sz="0" w:space="0" w:color="auto"/>
            <w:right w:val="none" w:sz="0" w:space="0" w:color="auto"/>
          </w:divBdr>
        </w:div>
        <w:div w:id="429932157">
          <w:marLeft w:val="1166"/>
          <w:marRight w:val="0"/>
          <w:marTop w:val="53"/>
          <w:marBottom w:val="0"/>
          <w:divBdr>
            <w:top w:val="none" w:sz="0" w:space="0" w:color="auto"/>
            <w:left w:val="none" w:sz="0" w:space="0" w:color="auto"/>
            <w:bottom w:val="none" w:sz="0" w:space="0" w:color="auto"/>
            <w:right w:val="none" w:sz="0" w:space="0" w:color="auto"/>
          </w:divBdr>
        </w:div>
        <w:div w:id="1755861160">
          <w:marLeft w:val="547"/>
          <w:marRight w:val="0"/>
          <w:marTop w:val="67"/>
          <w:marBottom w:val="0"/>
          <w:divBdr>
            <w:top w:val="none" w:sz="0" w:space="0" w:color="auto"/>
            <w:left w:val="none" w:sz="0" w:space="0" w:color="auto"/>
            <w:bottom w:val="none" w:sz="0" w:space="0" w:color="auto"/>
            <w:right w:val="none" w:sz="0" w:space="0" w:color="auto"/>
          </w:divBdr>
        </w:div>
        <w:div w:id="1487823336">
          <w:marLeft w:val="1166"/>
          <w:marRight w:val="0"/>
          <w:marTop w:val="53"/>
          <w:marBottom w:val="0"/>
          <w:divBdr>
            <w:top w:val="none" w:sz="0" w:space="0" w:color="auto"/>
            <w:left w:val="none" w:sz="0" w:space="0" w:color="auto"/>
            <w:bottom w:val="none" w:sz="0" w:space="0" w:color="auto"/>
            <w:right w:val="none" w:sz="0" w:space="0" w:color="auto"/>
          </w:divBdr>
        </w:div>
        <w:div w:id="2062709322">
          <w:marLeft w:val="1166"/>
          <w:marRight w:val="0"/>
          <w:marTop w:val="53"/>
          <w:marBottom w:val="0"/>
          <w:divBdr>
            <w:top w:val="none" w:sz="0" w:space="0" w:color="auto"/>
            <w:left w:val="none" w:sz="0" w:space="0" w:color="auto"/>
            <w:bottom w:val="none" w:sz="0" w:space="0" w:color="auto"/>
            <w:right w:val="none" w:sz="0" w:space="0" w:color="auto"/>
          </w:divBdr>
        </w:div>
        <w:div w:id="1780567041">
          <w:marLeft w:val="1166"/>
          <w:marRight w:val="0"/>
          <w:marTop w:val="53"/>
          <w:marBottom w:val="0"/>
          <w:divBdr>
            <w:top w:val="none" w:sz="0" w:space="0" w:color="auto"/>
            <w:left w:val="none" w:sz="0" w:space="0" w:color="auto"/>
            <w:bottom w:val="none" w:sz="0" w:space="0" w:color="auto"/>
            <w:right w:val="none" w:sz="0" w:space="0" w:color="auto"/>
          </w:divBdr>
        </w:div>
        <w:div w:id="1906910477">
          <w:marLeft w:val="1166"/>
          <w:marRight w:val="0"/>
          <w:marTop w:val="53"/>
          <w:marBottom w:val="0"/>
          <w:divBdr>
            <w:top w:val="none" w:sz="0" w:space="0" w:color="auto"/>
            <w:left w:val="none" w:sz="0" w:space="0" w:color="auto"/>
            <w:bottom w:val="none" w:sz="0" w:space="0" w:color="auto"/>
            <w:right w:val="none" w:sz="0" w:space="0" w:color="auto"/>
          </w:divBdr>
        </w:div>
        <w:div w:id="1544438157">
          <w:marLeft w:val="1166"/>
          <w:marRight w:val="0"/>
          <w:marTop w:val="53"/>
          <w:marBottom w:val="0"/>
          <w:divBdr>
            <w:top w:val="none" w:sz="0" w:space="0" w:color="auto"/>
            <w:left w:val="none" w:sz="0" w:space="0" w:color="auto"/>
            <w:bottom w:val="none" w:sz="0" w:space="0" w:color="auto"/>
            <w:right w:val="none" w:sz="0" w:space="0" w:color="auto"/>
          </w:divBdr>
        </w:div>
        <w:div w:id="1120075846">
          <w:marLeft w:val="1166"/>
          <w:marRight w:val="0"/>
          <w:marTop w:val="53"/>
          <w:marBottom w:val="0"/>
          <w:divBdr>
            <w:top w:val="none" w:sz="0" w:space="0" w:color="auto"/>
            <w:left w:val="none" w:sz="0" w:space="0" w:color="auto"/>
            <w:bottom w:val="none" w:sz="0" w:space="0" w:color="auto"/>
            <w:right w:val="none" w:sz="0" w:space="0" w:color="auto"/>
          </w:divBdr>
        </w:div>
        <w:div w:id="237131482">
          <w:marLeft w:val="1166"/>
          <w:marRight w:val="0"/>
          <w:marTop w:val="53"/>
          <w:marBottom w:val="0"/>
          <w:divBdr>
            <w:top w:val="none" w:sz="0" w:space="0" w:color="auto"/>
            <w:left w:val="none" w:sz="0" w:space="0" w:color="auto"/>
            <w:bottom w:val="none" w:sz="0" w:space="0" w:color="auto"/>
            <w:right w:val="none" w:sz="0" w:space="0" w:color="auto"/>
          </w:divBdr>
        </w:div>
        <w:div w:id="765536802">
          <w:marLeft w:val="1166"/>
          <w:marRight w:val="0"/>
          <w:marTop w:val="53"/>
          <w:marBottom w:val="0"/>
          <w:divBdr>
            <w:top w:val="none" w:sz="0" w:space="0" w:color="auto"/>
            <w:left w:val="none" w:sz="0" w:space="0" w:color="auto"/>
            <w:bottom w:val="none" w:sz="0" w:space="0" w:color="auto"/>
            <w:right w:val="none" w:sz="0" w:space="0" w:color="auto"/>
          </w:divBdr>
        </w:div>
        <w:div w:id="1319111206">
          <w:marLeft w:val="1166"/>
          <w:marRight w:val="0"/>
          <w:marTop w:val="53"/>
          <w:marBottom w:val="0"/>
          <w:divBdr>
            <w:top w:val="none" w:sz="0" w:space="0" w:color="auto"/>
            <w:left w:val="none" w:sz="0" w:space="0" w:color="auto"/>
            <w:bottom w:val="none" w:sz="0" w:space="0" w:color="auto"/>
            <w:right w:val="none" w:sz="0" w:space="0" w:color="auto"/>
          </w:divBdr>
        </w:div>
      </w:divsChild>
    </w:div>
    <w:div w:id="1717466238">
      <w:bodyDiv w:val="1"/>
      <w:marLeft w:val="0"/>
      <w:marRight w:val="0"/>
      <w:marTop w:val="0"/>
      <w:marBottom w:val="0"/>
      <w:divBdr>
        <w:top w:val="none" w:sz="0" w:space="0" w:color="auto"/>
        <w:left w:val="none" w:sz="0" w:space="0" w:color="auto"/>
        <w:bottom w:val="none" w:sz="0" w:space="0" w:color="auto"/>
        <w:right w:val="none" w:sz="0" w:space="0" w:color="auto"/>
      </w:divBdr>
      <w:divsChild>
        <w:div w:id="1308557617">
          <w:marLeft w:val="446"/>
          <w:marRight w:val="0"/>
          <w:marTop w:val="0"/>
          <w:marBottom w:val="0"/>
          <w:divBdr>
            <w:top w:val="none" w:sz="0" w:space="0" w:color="auto"/>
            <w:left w:val="none" w:sz="0" w:space="0" w:color="auto"/>
            <w:bottom w:val="none" w:sz="0" w:space="0" w:color="auto"/>
            <w:right w:val="none" w:sz="0" w:space="0" w:color="auto"/>
          </w:divBdr>
        </w:div>
        <w:div w:id="616832773">
          <w:marLeft w:val="1166"/>
          <w:marRight w:val="0"/>
          <w:marTop w:val="0"/>
          <w:marBottom w:val="0"/>
          <w:divBdr>
            <w:top w:val="none" w:sz="0" w:space="0" w:color="auto"/>
            <w:left w:val="none" w:sz="0" w:space="0" w:color="auto"/>
            <w:bottom w:val="none" w:sz="0" w:space="0" w:color="auto"/>
            <w:right w:val="none" w:sz="0" w:space="0" w:color="auto"/>
          </w:divBdr>
        </w:div>
        <w:div w:id="1475180529">
          <w:marLeft w:val="1166"/>
          <w:marRight w:val="0"/>
          <w:marTop w:val="0"/>
          <w:marBottom w:val="0"/>
          <w:divBdr>
            <w:top w:val="none" w:sz="0" w:space="0" w:color="auto"/>
            <w:left w:val="none" w:sz="0" w:space="0" w:color="auto"/>
            <w:bottom w:val="none" w:sz="0" w:space="0" w:color="auto"/>
            <w:right w:val="none" w:sz="0" w:space="0" w:color="auto"/>
          </w:divBdr>
        </w:div>
        <w:div w:id="304966663">
          <w:marLeft w:val="1166"/>
          <w:marRight w:val="0"/>
          <w:marTop w:val="0"/>
          <w:marBottom w:val="0"/>
          <w:divBdr>
            <w:top w:val="none" w:sz="0" w:space="0" w:color="auto"/>
            <w:left w:val="none" w:sz="0" w:space="0" w:color="auto"/>
            <w:bottom w:val="none" w:sz="0" w:space="0" w:color="auto"/>
            <w:right w:val="none" w:sz="0" w:space="0" w:color="auto"/>
          </w:divBdr>
        </w:div>
      </w:divsChild>
    </w:div>
    <w:div w:id="1736471681">
      <w:bodyDiv w:val="1"/>
      <w:marLeft w:val="0"/>
      <w:marRight w:val="0"/>
      <w:marTop w:val="0"/>
      <w:marBottom w:val="0"/>
      <w:divBdr>
        <w:top w:val="none" w:sz="0" w:space="0" w:color="auto"/>
        <w:left w:val="none" w:sz="0" w:space="0" w:color="auto"/>
        <w:bottom w:val="none" w:sz="0" w:space="0" w:color="auto"/>
        <w:right w:val="none" w:sz="0" w:space="0" w:color="auto"/>
      </w:divBdr>
      <w:divsChild>
        <w:div w:id="666130503">
          <w:marLeft w:val="547"/>
          <w:marRight w:val="0"/>
          <w:marTop w:val="72"/>
          <w:marBottom w:val="0"/>
          <w:divBdr>
            <w:top w:val="none" w:sz="0" w:space="0" w:color="auto"/>
            <w:left w:val="none" w:sz="0" w:space="0" w:color="auto"/>
            <w:bottom w:val="none" w:sz="0" w:space="0" w:color="auto"/>
            <w:right w:val="none" w:sz="0" w:space="0" w:color="auto"/>
          </w:divBdr>
        </w:div>
        <w:div w:id="1746222021">
          <w:marLeft w:val="1166"/>
          <w:marRight w:val="0"/>
          <w:marTop w:val="62"/>
          <w:marBottom w:val="0"/>
          <w:divBdr>
            <w:top w:val="none" w:sz="0" w:space="0" w:color="auto"/>
            <w:left w:val="none" w:sz="0" w:space="0" w:color="auto"/>
            <w:bottom w:val="none" w:sz="0" w:space="0" w:color="auto"/>
            <w:right w:val="none" w:sz="0" w:space="0" w:color="auto"/>
          </w:divBdr>
        </w:div>
        <w:div w:id="1403942682">
          <w:marLeft w:val="1166"/>
          <w:marRight w:val="0"/>
          <w:marTop w:val="62"/>
          <w:marBottom w:val="0"/>
          <w:divBdr>
            <w:top w:val="none" w:sz="0" w:space="0" w:color="auto"/>
            <w:left w:val="none" w:sz="0" w:space="0" w:color="auto"/>
            <w:bottom w:val="none" w:sz="0" w:space="0" w:color="auto"/>
            <w:right w:val="none" w:sz="0" w:space="0" w:color="auto"/>
          </w:divBdr>
        </w:div>
        <w:div w:id="835026851">
          <w:marLeft w:val="1166"/>
          <w:marRight w:val="0"/>
          <w:marTop w:val="62"/>
          <w:marBottom w:val="0"/>
          <w:divBdr>
            <w:top w:val="none" w:sz="0" w:space="0" w:color="auto"/>
            <w:left w:val="none" w:sz="0" w:space="0" w:color="auto"/>
            <w:bottom w:val="none" w:sz="0" w:space="0" w:color="auto"/>
            <w:right w:val="none" w:sz="0" w:space="0" w:color="auto"/>
          </w:divBdr>
        </w:div>
        <w:div w:id="2102753447">
          <w:marLeft w:val="547"/>
          <w:marRight w:val="0"/>
          <w:marTop w:val="72"/>
          <w:marBottom w:val="0"/>
          <w:divBdr>
            <w:top w:val="none" w:sz="0" w:space="0" w:color="auto"/>
            <w:left w:val="none" w:sz="0" w:space="0" w:color="auto"/>
            <w:bottom w:val="none" w:sz="0" w:space="0" w:color="auto"/>
            <w:right w:val="none" w:sz="0" w:space="0" w:color="auto"/>
          </w:divBdr>
        </w:div>
        <w:div w:id="222838186">
          <w:marLeft w:val="1166"/>
          <w:marRight w:val="0"/>
          <w:marTop w:val="62"/>
          <w:marBottom w:val="0"/>
          <w:divBdr>
            <w:top w:val="none" w:sz="0" w:space="0" w:color="auto"/>
            <w:left w:val="none" w:sz="0" w:space="0" w:color="auto"/>
            <w:bottom w:val="none" w:sz="0" w:space="0" w:color="auto"/>
            <w:right w:val="none" w:sz="0" w:space="0" w:color="auto"/>
          </w:divBdr>
        </w:div>
        <w:div w:id="1488665892">
          <w:marLeft w:val="1166"/>
          <w:marRight w:val="0"/>
          <w:marTop w:val="62"/>
          <w:marBottom w:val="0"/>
          <w:divBdr>
            <w:top w:val="none" w:sz="0" w:space="0" w:color="auto"/>
            <w:left w:val="none" w:sz="0" w:space="0" w:color="auto"/>
            <w:bottom w:val="none" w:sz="0" w:space="0" w:color="auto"/>
            <w:right w:val="none" w:sz="0" w:space="0" w:color="auto"/>
          </w:divBdr>
        </w:div>
        <w:div w:id="1424522772">
          <w:marLeft w:val="1166"/>
          <w:marRight w:val="0"/>
          <w:marTop w:val="62"/>
          <w:marBottom w:val="0"/>
          <w:divBdr>
            <w:top w:val="none" w:sz="0" w:space="0" w:color="auto"/>
            <w:left w:val="none" w:sz="0" w:space="0" w:color="auto"/>
            <w:bottom w:val="none" w:sz="0" w:space="0" w:color="auto"/>
            <w:right w:val="none" w:sz="0" w:space="0" w:color="auto"/>
          </w:divBdr>
        </w:div>
        <w:div w:id="380326064">
          <w:marLeft w:val="547"/>
          <w:marRight w:val="0"/>
          <w:marTop w:val="72"/>
          <w:marBottom w:val="0"/>
          <w:divBdr>
            <w:top w:val="none" w:sz="0" w:space="0" w:color="auto"/>
            <w:left w:val="none" w:sz="0" w:space="0" w:color="auto"/>
            <w:bottom w:val="none" w:sz="0" w:space="0" w:color="auto"/>
            <w:right w:val="none" w:sz="0" w:space="0" w:color="auto"/>
          </w:divBdr>
        </w:div>
        <w:div w:id="2015106991">
          <w:marLeft w:val="1166"/>
          <w:marRight w:val="0"/>
          <w:marTop w:val="62"/>
          <w:marBottom w:val="0"/>
          <w:divBdr>
            <w:top w:val="none" w:sz="0" w:space="0" w:color="auto"/>
            <w:left w:val="none" w:sz="0" w:space="0" w:color="auto"/>
            <w:bottom w:val="none" w:sz="0" w:space="0" w:color="auto"/>
            <w:right w:val="none" w:sz="0" w:space="0" w:color="auto"/>
          </w:divBdr>
        </w:div>
        <w:div w:id="1398478278">
          <w:marLeft w:val="1166"/>
          <w:marRight w:val="0"/>
          <w:marTop w:val="62"/>
          <w:marBottom w:val="0"/>
          <w:divBdr>
            <w:top w:val="none" w:sz="0" w:space="0" w:color="auto"/>
            <w:left w:val="none" w:sz="0" w:space="0" w:color="auto"/>
            <w:bottom w:val="none" w:sz="0" w:space="0" w:color="auto"/>
            <w:right w:val="none" w:sz="0" w:space="0" w:color="auto"/>
          </w:divBdr>
        </w:div>
        <w:div w:id="1388450138">
          <w:marLeft w:val="1166"/>
          <w:marRight w:val="0"/>
          <w:marTop w:val="62"/>
          <w:marBottom w:val="0"/>
          <w:divBdr>
            <w:top w:val="none" w:sz="0" w:space="0" w:color="auto"/>
            <w:left w:val="none" w:sz="0" w:space="0" w:color="auto"/>
            <w:bottom w:val="none" w:sz="0" w:space="0" w:color="auto"/>
            <w:right w:val="none" w:sz="0" w:space="0" w:color="auto"/>
          </w:divBdr>
        </w:div>
        <w:div w:id="2019044382">
          <w:marLeft w:val="1166"/>
          <w:marRight w:val="0"/>
          <w:marTop w:val="62"/>
          <w:marBottom w:val="0"/>
          <w:divBdr>
            <w:top w:val="none" w:sz="0" w:space="0" w:color="auto"/>
            <w:left w:val="none" w:sz="0" w:space="0" w:color="auto"/>
            <w:bottom w:val="none" w:sz="0" w:space="0" w:color="auto"/>
            <w:right w:val="none" w:sz="0" w:space="0" w:color="auto"/>
          </w:divBdr>
        </w:div>
        <w:div w:id="725295256">
          <w:marLeft w:val="1166"/>
          <w:marRight w:val="0"/>
          <w:marTop w:val="62"/>
          <w:marBottom w:val="0"/>
          <w:divBdr>
            <w:top w:val="none" w:sz="0" w:space="0" w:color="auto"/>
            <w:left w:val="none" w:sz="0" w:space="0" w:color="auto"/>
            <w:bottom w:val="none" w:sz="0" w:space="0" w:color="auto"/>
            <w:right w:val="none" w:sz="0" w:space="0" w:color="auto"/>
          </w:divBdr>
        </w:div>
      </w:divsChild>
    </w:div>
    <w:div w:id="1810315618">
      <w:bodyDiv w:val="1"/>
      <w:marLeft w:val="0"/>
      <w:marRight w:val="0"/>
      <w:marTop w:val="0"/>
      <w:marBottom w:val="0"/>
      <w:divBdr>
        <w:top w:val="none" w:sz="0" w:space="0" w:color="auto"/>
        <w:left w:val="none" w:sz="0" w:space="0" w:color="auto"/>
        <w:bottom w:val="none" w:sz="0" w:space="0" w:color="auto"/>
        <w:right w:val="none" w:sz="0" w:space="0" w:color="auto"/>
      </w:divBdr>
    </w:div>
    <w:div w:id="1836651863">
      <w:bodyDiv w:val="1"/>
      <w:marLeft w:val="0"/>
      <w:marRight w:val="0"/>
      <w:marTop w:val="0"/>
      <w:marBottom w:val="0"/>
      <w:divBdr>
        <w:top w:val="none" w:sz="0" w:space="0" w:color="auto"/>
        <w:left w:val="none" w:sz="0" w:space="0" w:color="auto"/>
        <w:bottom w:val="none" w:sz="0" w:space="0" w:color="auto"/>
        <w:right w:val="none" w:sz="0" w:space="0" w:color="auto"/>
      </w:divBdr>
      <w:divsChild>
        <w:div w:id="260644748">
          <w:marLeft w:val="1166"/>
          <w:marRight w:val="0"/>
          <w:marTop w:val="0"/>
          <w:marBottom w:val="0"/>
          <w:divBdr>
            <w:top w:val="none" w:sz="0" w:space="0" w:color="auto"/>
            <w:left w:val="none" w:sz="0" w:space="0" w:color="auto"/>
            <w:bottom w:val="none" w:sz="0" w:space="0" w:color="auto"/>
            <w:right w:val="none" w:sz="0" w:space="0" w:color="auto"/>
          </w:divBdr>
        </w:div>
        <w:div w:id="535780967">
          <w:marLeft w:val="1166"/>
          <w:marRight w:val="0"/>
          <w:marTop w:val="0"/>
          <w:marBottom w:val="0"/>
          <w:divBdr>
            <w:top w:val="none" w:sz="0" w:space="0" w:color="auto"/>
            <w:left w:val="none" w:sz="0" w:space="0" w:color="auto"/>
            <w:bottom w:val="none" w:sz="0" w:space="0" w:color="auto"/>
            <w:right w:val="none" w:sz="0" w:space="0" w:color="auto"/>
          </w:divBdr>
        </w:div>
        <w:div w:id="1971327310">
          <w:marLeft w:val="1166"/>
          <w:marRight w:val="0"/>
          <w:marTop w:val="0"/>
          <w:marBottom w:val="0"/>
          <w:divBdr>
            <w:top w:val="none" w:sz="0" w:space="0" w:color="auto"/>
            <w:left w:val="none" w:sz="0" w:space="0" w:color="auto"/>
            <w:bottom w:val="none" w:sz="0" w:space="0" w:color="auto"/>
            <w:right w:val="none" w:sz="0" w:space="0" w:color="auto"/>
          </w:divBdr>
        </w:div>
      </w:divsChild>
    </w:div>
    <w:div w:id="1858082789">
      <w:bodyDiv w:val="1"/>
      <w:marLeft w:val="0"/>
      <w:marRight w:val="0"/>
      <w:marTop w:val="0"/>
      <w:marBottom w:val="0"/>
      <w:divBdr>
        <w:top w:val="none" w:sz="0" w:space="0" w:color="auto"/>
        <w:left w:val="none" w:sz="0" w:space="0" w:color="auto"/>
        <w:bottom w:val="none" w:sz="0" w:space="0" w:color="auto"/>
        <w:right w:val="none" w:sz="0" w:space="0" w:color="auto"/>
      </w:divBdr>
      <w:divsChild>
        <w:div w:id="705377132">
          <w:marLeft w:val="446"/>
          <w:marRight w:val="0"/>
          <w:marTop w:val="0"/>
          <w:marBottom w:val="0"/>
          <w:divBdr>
            <w:top w:val="none" w:sz="0" w:space="0" w:color="auto"/>
            <w:left w:val="none" w:sz="0" w:space="0" w:color="auto"/>
            <w:bottom w:val="none" w:sz="0" w:space="0" w:color="auto"/>
            <w:right w:val="none" w:sz="0" w:space="0" w:color="auto"/>
          </w:divBdr>
        </w:div>
        <w:div w:id="398216518">
          <w:marLeft w:val="446"/>
          <w:marRight w:val="0"/>
          <w:marTop w:val="0"/>
          <w:marBottom w:val="0"/>
          <w:divBdr>
            <w:top w:val="none" w:sz="0" w:space="0" w:color="auto"/>
            <w:left w:val="none" w:sz="0" w:space="0" w:color="auto"/>
            <w:bottom w:val="none" w:sz="0" w:space="0" w:color="auto"/>
            <w:right w:val="none" w:sz="0" w:space="0" w:color="auto"/>
          </w:divBdr>
        </w:div>
        <w:div w:id="827598190">
          <w:marLeft w:val="446"/>
          <w:marRight w:val="0"/>
          <w:marTop w:val="0"/>
          <w:marBottom w:val="0"/>
          <w:divBdr>
            <w:top w:val="none" w:sz="0" w:space="0" w:color="auto"/>
            <w:left w:val="none" w:sz="0" w:space="0" w:color="auto"/>
            <w:bottom w:val="none" w:sz="0" w:space="0" w:color="auto"/>
            <w:right w:val="none" w:sz="0" w:space="0" w:color="auto"/>
          </w:divBdr>
        </w:div>
      </w:divsChild>
    </w:div>
    <w:div w:id="1858495770">
      <w:bodyDiv w:val="1"/>
      <w:marLeft w:val="0"/>
      <w:marRight w:val="0"/>
      <w:marTop w:val="0"/>
      <w:marBottom w:val="0"/>
      <w:divBdr>
        <w:top w:val="none" w:sz="0" w:space="0" w:color="auto"/>
        <w:left w:val="none" w:sz="0" w:space="0" w:color="auto"/>
        <w:bottom w:val="none" w:sz="0" w:space="0" w:color="auto"/>
        <w:right w:val="none" w:sz="0" w:space="0" w:color="auto"/>
      </w:divBdr>
    </w:div>
    <w:div w:id="1883513602">
      <w:bodyDiv w:val="1"/>
      <w:marLeft w:val="0"/>
      <w:marRight w:val="0"/>
      <w:marTop w:val="0"/>
      <w:marBottom w:val="0"/>
      <w:divBdr>
        <w:top w:val="none" w:sz="0" w:space="0" w:color="auto"/>
        <w:left w:val="none" w:sz="0" w:space="0" w:color="auto"/>
        <w:bottom w:val="none" w:sz="0" w:space="0" w:color="auto"/>
        <w:right w:val="none" w:sz="0" w:space="0" w:color="auto"/>
      </w:divBdr>
      <w:divsChild>
        <w:div w:id="1217811627">
          <w:marLeft w:val="1166"/>
          <w:marRight w:val="0"/>
          <w:marTop w:val="86"/>
          <w:marBottom w:val="0"/>
          <w:divBdr>
            <w:top w:val="none" w:sz="0" w:space="0" w:color="auto"/>
            <w:left w:val="none" w:sz="0" w:space="0" w:color="auto"/>
            <w:bottom w:val="none" w:sz="0" w:space="0" w:color="auto"/>
            <w:right w:val="none" w:sz="0" w:space="0" w:color="auto"/>
          </w:divBdr>
        </w:div>
        <w:div w:id="823929919">
          <w:marLeft w:val="1166"/>
          <w:marRight w:val="0"/>
          <w:marTop w:val="86"/>
          <w:marBottom w:val="0"/>
          <w:divBdr>
            <w:top w:val="none" w:sz="0" w:space="0" w:color="auto"/>
            <w:left w:val="none" w:sz="0" w:space="0" w:color="auto"/>
            <w:bottom w:val="none" w:sz="0" w:space="0" w:color="auto"/>
            <w:right w:val="none" w:sz="0" w:space="0" w:color="auto"/>
          </w:divBdr>
        </w:div>
        <w:div w:id="1968121828">
          <w:marLeft w:val="1166"/>
          <w:marRight w:val="0"/>
          <w:marTop w:val="86"/>
          <w:marBottom w:val="0"/>
          <w:divBdr>
            <w:top w:val="none" w:sz="0" w:space="0" w:color="auto"/>
            <w:left w:val="none" w:sz="0" w:space="0" w:color="auto"/>
            <w:bottom w:val="none" w:sz="0" w:space="0" w:color="auto"/>
            <w:right w:val="none" w:sz="0" w:space="0" w:color="auto"/>
          </w:divBdr>
        </w:div>
        <w:div w:id="821970131">
          <w:marLeft w:val="1166"/>
          <w:marRight w:val="0"/>
          <w:marTop w:val="86"/>
          <w:marBottom w:val="0"/>
          <w:divBdr>
            <w:top w:val="none" w:sz="0" w:space="0" w:color="auto"/>
            <w:left w:val="none" w:sz="0" w:space="0" w:color="auto"/>
            <w:bottom w:val="none" w:sz="0" w:space="0" w:color="auto"/>
            <w:right w:val="none" w:sz="0" w:space="0" w:color="auto"/>
          </w:divBdr>
        </w:div>
      </w:divsChild>
    </w:div>
    <w:div w:id="1893542314">
      <w:bodyDiv w:val="1"/>
      <w:marLeft w:val="0"/>
      <w:marRight w:val="0"/>
      <w:marTop w:val="0"/>
      <w:marBottom w:val="0"/>
      <w:divBdr>
        <w:top w:val="none" w:sz="0" w:space="0" w:color="auto"/>
        <w:left w:val="none" w:sz="0" w:space="0" w:color="auto"/>
        <w:bottom w:val="none" w:sz="0" w:space="0" w:color="auto"/>
        <w:right w:val="none" w:sz="0" w:space="0" w:color="auto"/>
      </w:divBdr>
      <w:divsChild>
        <w:div w:id="215239869">
          <w:marLeft w:val="432"/>
          <w:marRight w:val="0"/>
          <w:marTop w:val="120"/>
          <w:marBottom w:val="0"/>
          <w:divBdr>
            <w:top w:val="none" w:sz="0" w:space="0" w:color="auto"/>
            <w:left w:val="none" w:sz="0" w:space="0" w:color="auto"/>
            <w:bottom w:val="none" w:sz="0" w:space="0" w:color="auto"/>
            <w:right w:val="none" w:sz="0" w:space="0" w:color="auto"/>
          </w:divBdr>
        </w:div>
        <w:div w:id="249580398">
          <w:marLeft w:val="432"/>
          <w:marRight w:val="0"/>
          <w:marTop w:val="120"/>
          <w:marBottom w:val="0"/>
          <w:divBdr>
            <w:top w:val="none" w:sz="0" w:space="0" w:color="auto"/>
            <w:left w:val="none" w:sz="0" w:space="0" w:color="auto"/>
            <w:bottom w:val="none" w:sz="0" w:space="0" w:color="auto"/>
            <w:right w:val="none" w:sz="0" w:space="0" w:color="auto"/>
          </w:divBdr>
        </w:div>
        <w:div w:id="253174334">
          <w:marLeft w:val="864"/>
          <w:marRight w:val="0"/>
          <w:marTop w:val="100"/>
          <w:marBottom w:val="0"/>
          <w:divBdr>
            <w:top w:val="none" w:sz="0" w:space="0" w:color="auto"/>
            <w:left w:val="none" w:sz="0" w:space="0" w:color="auto"/>
            <w:bottom w:val="none" w:sz="0" w:space="0" w:color="auto"/>
            <w:right w:val="none" w:sz="0" w:space="0" w:color="auto"/>
          </w:divBdr>
        </w:div>
        <w:div w:id="533470751">
          <w:marLeft w:val="432"/>
          <w:marRight w:val="0"/>
          <w:marTop w:val="120"/>
          <w:marBottom w:val="0"/>
          <w:divBdr>
            <w:top w:val="none" w:sz="0" w:space="0" w:color="auto"/>
            <w:left w:val="none" w:sz="0" w:space="0" w:color="auto"/>
            <w:bottom w:val="none" w:sz="0" w:space="0" w:color="auto"/>
            <w:right w:val="none" w:sz="0" w:space="0" w:color="auto"/>
          </w:divBdr>
        </w:div>
        <w:div w:id="606233209">
          <w:marLeft w:val="864"/>
          <w:marRight w:val="0"/>
          <w:marTop w:val="100"/>
          <w:marBottom w:val="0"/>
          <w:divBdr>
            <w:top w:val="none" w:sz="0" w:space="0" w:color="auto"/>
            <w:left w:val="none" w:sz="0" w:space="0" w:color="auto"/>
            <w:bottom w:val="none" w:sz="0" w:space="0" w:color="auto"/>
            <w:right w:val="none" w:sz="0" w:space="0" w:color="auto"/>
          </w:divBdr>
        </w:div>
        <w:div w:id="1513377370">
          <w:marLeft w:val="864"/>
          <w:marRight w:val="0"/>
          <w:marTop w:val="100"/>
          <w:marBottom w:val="0"/>
          <w:divBdr>
            <w:top w:val="none" w:sz="0" w:space="0" w:color="auto"/>
            <w:left w:val="none" w:sz="0" w:space="0" w:color="auto"/>
            <w:bottom w:val="none" w:sz="0" w:space="0" w:color="auto"/>
            <w:right w:val="none" w:sz="0" w:space="0" w:color="auto"/>
          </w:divBdr>
        </w:div>
      </w:divsChild>
    </w:div>
    <w:div w:id="1924097337">
      <w:bodyDiv w:val="1"/>
      <w:marLeft w:val="0"/>
      <w:marRight w:val="0"/>
      <w:marTop w:val="0"/>
      <w:marBottom w:val="0"/>
      <w:divBdr>
        <w:top w:val="none" w:sz="0" w:space="0" w:color="auto"/>
        <w:left w:val="none" w:sz="0" w:space="0" w:color="auto"/>
        <w:bottom w:val="none" w:sz="0" w:space="0" w:color="auto"/>
        <w:right w:val="none" w:sz="0" w:space="0" w:color="auto"/>
      </w:divBdr>
    </w:div>
    <w:div w:id="2037266357">
      <w:bodyDiv w:val="1"/>
      <w:marLeft w:val="0"/>
      <w:marRight w:val="0"/>
      <w:marTop w:val="0"/>
      <w:marBottom w:val="0"/>
      <w:divBdr>
        <w:top w:val="none" w:sz="0" w:space="0" w:color="auto"/>
        <w:left w:val="none" w:sz="0" w:space="0" w:color="auto"/>
        <w:bottom w:val="none" w:sz="0" w:space="0" w:color="auto"/>
        <w:right w:val="none" w:sz="0" w:space="0" w:color="auto"/>
      </w:divBdr>
    </w:div>
    <w:div w:id="2037850875">
      <w:bodyDiv w:val="1"/>
      <w:marLeft w:val="0"/>
      <w:marRight w:val="0"/>
      <w:marTop w:val="0"/>
      <w:marBottom w:val="0"/>
      <w:divBdr>
        <w:top w:val="none" w:sz="0" w:space="0" w:color="auto"/>
        <w:left w:val="none" w:sz="0" w:space="0" w:color="auto"/>
        <w:bottom w:val="none" w:sz="0" w:space="0" w:color="auto"/>
        <w:right w:val="none" w:sz="0" w:space="0" w:color="auto"/>
      </w:divBdr>
      <w:divsChild>
        <w:div w:id="1111170540">
          <w:marLeft w:val="547"/>
          <w:marRight w:val="0"/>
          <w:marTop w:val="0"/>
          <w:marBottom w:val="0"/>
          <w:divBdr>
            <w:top w:val="none" w:sz="0" w:space="0" w:color="auto"/>
            <w:left w:val="none" w:sz="0" w:space="0" w:color="auto"/>
            <w:bottom w:val="none" w:sz="0" w:space="0" w:color="auto"/>
            <w:right w:val="none" w:sz="0" w:space="0" w:color="auto"/>
          </w:divBdr>
        </w:div>
        <w:div w:id="1287616400">
          <w:marLeft w:val="547"/>
          <w:marRight w:val="0"/>
          <w:marTop w:val="0"/>
          <w:marBottom w:val="0"/>
          <w:divBdr>
            <w:top w:val="none" w:sz="0" w:space="0" w:color="auto"/>
            <w:left w:val="none" w:sz="0" w:space="0" w:color="auto"/>
            <w:bottom w:val="none" w:sz="0" w:space="0" w:color="auto"/>
            <w:right w:val="none" w:sz="0" w:space="0" w:color="auto"/>
          </w:divBdr>
        </w:div>
        <w:div w:id="2068448911">
          <w:marLeft w:val="547"/>
          <w:marRight w:val="0"/>
          <w:marTop w:val="0"/>
          <w:marBottom w:val="0"/>
          <w:divBdr>
            <w:top w:val="none" w:sz="0" w:space="0" w:color="auto"/>
            <w:left w:val="none" w:sz="0" w:space="0" w:color="auto"/>
            <w:bottom w:val="none" w:sz="0" w:space="0" w:color="auto"/>
            <w:right w:val="none" w:sz="0" w:space="0" w:color="auto"/>
          </w:divBdr>
        </w:div>
        <w:div w:id="1228494157">
          <w:marLeft w:val="547"/>
          <w:marRight w:val="0"/>
          <w:marTop w:val="0"/>
          <w:marBottom w:val="0"/>
          <w:divBdr>
            <w:top w:val="none" w:sz="0" w:space="0" w:color="auto"/>
            <w:left w:val="none" w:sz="0" w:space="0" w:color="auto"/>
            <w:bottom w:val="none" w:sz="0" w:space="0" w:color="auto"/>
            <w:right w:val="none" w:sz="0" w:space="0" w:color="auto"/>
          </w:divBdr>
        </w:div>
        <w:div w:id="60294821">
          <w:marLeft w:val="547"/>
          <w:marRight w:val="0"/>
          <w:marTop w:val="0"/>
          <w:marBottom w:val="0"/>
          <w:divBdr>
            <w:top w:val="none" w:sz="0" w:space="0" w:color="auto"/>
            <w:left w:val="none" w:sz="0" w:space="0" w:color="auto"/>
            <w:bottom w:val="none" w:sz="0" w:space="0" w:color="auto"/>
            <w:right w:val="none" w:sz="0" w:space="0" w:color="auto"/>
          </w:divBdr>
        </w:div>
      </w:divsChild>
    </w:div>
    <w:div w:id="2039164155">
      <w:bodyDiv w:val="1"/>
      <w:marLeft w:val="0"/>
      <w:marRight w:val="0"/>
      <w:marTop w:val="0"/>
      <w:marBottom w:val="0"/>
      <w:divBdr>
        <w:top w:val="none" w:sz="0" w:space="0" w:color="auto"/>
        <w:left w:val="none" w:sz="0" w:space="0" w:color="auto"/>
        <w:bottom w:val="none" w:sz="0" w:space="0" w:color="auto"/>
        <w:right w:val="none" w:sz="0" w:space="0" w:color="auto"/>
      </w:divBdr>
      <w:divsChild>
        <w:div w:id="758869255">
          <w:marLeft w:val="1166"/>
          <w:marRight w:val="0"/>
          <w:marTop w:val="0"/>
          <w:marBottom w:val="0"/>
          <w:divBdr>
            <w:top w:val="none" w:sz="0" w:space="0" w:color="auto"/>
            <w:left w:val="none" w:sz="0" w:space="0" w:color="auto"/>
            <w:bottom w:val="none" w:sz="0" w:space="0" w:color="auto"/>
            <w:right w:val="none" w:sz="0" w:space="0" w:color="auto"/>
          </w:divBdr>
        </w:div>
        <w:div w:id="125972797">
          <w:marLeft w:val="1166"/>
          <w:marRight w:val="0"/>
          <w:marTop w:val="0"/>
          <w:marBottom w:val="0"/>
          <w:divBdr>
            <w:top w:val="none" w:sz="0" w:space="0" w:color="auto"/>
            <w:left w:val="none" w:sz="0" w:space="0" w:color="auto"/>
            <w:bottom w:val="none" w:sz="0" w:space="0" w:color="auto"/>
            <w:right w:val="none" w:sz="0" w:space="0" w:color="auto"/>
          </w:divBdr>
        </w:div>
        <w:div w:id="163204478">
          <w:marLeft w:val="1166"/>
          <w:marRight w:val="0"/>
          <w:marTop w:val="0"/>
          <w:marBottom w:val="0"/>
          <w:divBdr>
            <w:top w:val="none" w:sz="0" w:space="0" w:color="auto"/>
            <w:left w:val="none" w:sz="0" w:space="0" w:color="auto"/>
            <w:bottom w:val="none" w:sz="0" w:space="0" w:color="auto"/>
            <w:right w:val="none" w:sz="0" w:space="0" w:color="auto"/>
          </w:divBdr>
        </w:div>
        <w:div w:id="1361735944">
          <w:marLeft w:val="1166"/>
          <w:marRight w:val="0"/>
          <w:marTop w:val="0"/>
          <w:marBottom w:val="0"/>
          <w:divBdr>
            <w:top w:val="none" w:sz="0" w:space="0" w:color="auto"/>
            <w:left w:val="none" w:sz="0" w:space="0" w:color="auto"/>
            <w:bottom w:val="none" w:sz="0" w:space="0" w:color="auto"/>
            <w:right w:val="none" w:sz="0" w:space="0" w:color="auto"/>
          </w:divBdr>
        </w:div>
      </w:divsChild>
    </w:div>
    <w:div w:id="2041468212">
      <w:bodyDiv w:val="1"/>
      <w:marLeft w:val="0"/>
      <w:marRight w:val="0"/>
      <w:marTop w:val="0"/>
      <w:marBottom w:val="0"/>
      <w:divBdr>
        <w:top w:val="none" w:sz="0" w:space="0" w:color="auto"/>
        <w:left w:val="none" w:sz="0" w:space="0" w:color="auto"/>
        <w:bottom w:val="none" w:sz="0" w:space="0" w:color="auto"/>
        <w:right w:val="none" w:sz="0" w:space="0" w:color="auto"/>
      </w:divBdr>
      <w:divsChild>
        <w:div w:id="1430392788">
          <w:marLeft w:val="547"/>
          <w:marRight w:val="0"/>
          <w:marTop w:val="72"/>
          <w:marBottom w:val="0"/>
          <w:divBdr>
            <w:top w:val="none" w:sz="0" w:space="0" w:color="auto"/>
            <w:left w:val="none" w:sz="0" w:space="0" w:color="auto"/>
            <w:bottom w:val="none" w:sz="0" w:space="0" w:color="auto"/>
            <w:right w:val="none" w:sz="0" w:space="0" w:color="auto"/>
          </w:divBdr>
        </w:div>
        <w:div w:id="1617179050">
          <w:marLeft w:val="1166"/>
          <w:marRight w:val="0"/>
          <w:marTop w:val="62"/>
          <w:marBottom w:val="0"/>
          <w:divBdr>
            <w:top w:val="none" w:sz="0" w:space="0" w:color="auto"/>
            <w:left w:val="none" w:sz="0" w:space="0" w:color="auto"/>
            <w:bottom w:val="none" w:sz="0" w:space="0" w:color="auto"/>
            <w:right w:val="none" w:sz="0" w:space="0" w:color="auto"/>
          </w:divBdr>
        </w:div>
        <w:div w:id="1650524574">
          <w:marLeft w:val="1166"/>
          <w:marRight w:val="0"/>
          <w:marTop w:val="62"/>
          <w:marBottom w:val="0"/>
          <w:divBdr>
            <w:top w:val="none" w:sz="0" w:space="0" w:color="auto"/>
            <w:left w:val="none" w:sz="0" w:space="0" w:color="auto"/>
            <w:bottom w:val="none" w:sz="0" w:space="0" w:color="auto"/>
            <w:right w:val="none" w:sz="0" w:space="0" w:color="auto"/>
          </w:divBdr>
        </w:div>
        <w:div w:id="1684548875">
          <w:marLeft w:val="1166"/>
          <w:marRight w:val="0"/>
          <w:marTop w:val="62"/>
          <w:marBottom w:val="0"/>
          <w:divBdr>
            <w:top w:val="none" w:sz="0" w:space="0" w:color="auto"/>
            <w:left w:val="none" w:sz="0" w:space="0" w:color="auto"/>
            <w:bottom w:val="none" w:sz="0" w:space="0" w:color="auto"/>
            <w:right w:val="none" w:sz="0" w:space="0" w:color="auto"/>
          </w:divBdr>
        </w:div>
        <w:div w:id="2120248784">
          <w:marLeft w:val="1166"/>
          <w:marRight w:val="0"/>
          <w:marTop w:val="62"/>
          <w:marBottom w:val="0"/>
          <w:divBdr>
            <w:top w:val="none" w:sz="0" w:space="0" w:color="auto"/>
            <w:left w:val="none" w:sz="0" w:space="0" w:color="auto"/>
            <w:bottom w:val="none" w:sz="0" w:space="0" w:color="auto"/>
            <w:right w:val="none" w:sz="0" w:space="0" w:color="auto"/>
          </w:divBdr>
        </w:div>
        <w:div w:id="1573002422">
          <w:marLeft w:val="1166"/>
          <w:marRight w:val="0"/>
          <w:marTop w:val="62"/>
          <w:marBottom w:val="0"/>
          <w:divBdr>
            <w:top w:val="none" w:sz="0" w:space="0" w:color="auto"/>
            <w:left w:val="none" w:sz="0" w:space="0" w:color="auto"/>
            <w:bottom w:val="none" w:sz="0" w:space="0" w:color="auto"/>
            <w:right w:val="none" w:sz="0" w:space="0" w:color="auto"/>
          </w:divBdr>
        </w:div>
        <w:div w:id="234711060">
          <w:marLeft w:val="1166"/>
          <w:marRight w:val="0"/>
          <w:marTop w:val="62"/>
          <w:marBottom w:val="0"/>
          <w:divBdr>
            <w:top w:val="none" w:sz="0" w:space="0" w:color="auto"/>
            <w:left w:val="none" w:sz="0" w:space="0" w:color="auto"/>
            <w:bottom w:val="none" w:sz="0" w:space="0" w:color="auto"/>
            <w:right w:val="none" w:sz="0" w:space="0" w:color="auto"/>
          </w:divBdr>
        </w:div>
        <w:div w:id="2014137113">
          <w:marLeft w:val="1166"/>
          <w:marRight w:val="0"/>
          <w:marTop w:val="62"/>
          <w:marBottom w:val="0"/>
          <w:divBdr>
            <w:top w:val="none" w:sz="0" w:space="0" w:color="auto"/>
            <w:left w:val="none" w:sz="0" w:space="0" w:color="auto"/>
            <w:bottom w:val="none" w:sz="0" w:space="0" w:color="auto"/>
            <w:right w:val="none" w:sz="0" w:space="0" w:color="auto"/>
          </w:divBdr>
        </w:div>
        <w:div w:id="1909536589">
          <w:marLeft w:val="1166"/>
          <w:marRight w:val="0"/>
          <w:marTop w:val="62"/>
          <w:marBottom w:val="0"/>
          <w:divBdr>
            <w:top w:val="none" w:sz="0" w:space="0" w:color="auto"/>
            <w:left w:val="none" w:sz="0" w:space="0" w:color="auto"/>
            <w:bottom w:val="none" w:sz="0" w:space="0" w:color="auto"/>
            <w:right w:val="none" w:sz="0" w:space="0" w:color="auto"/>
          </w:divBdr>
        </w:div>
        <w:div w:id="31924439">
          <w:marLeft w:val="1166"/>
          <w:marRight w:val="0"/>
          <w:marTop w:val="62"/>
          <w:marBottom w:val="0"/>
          <w:divBdr>
            <w:top w:val="none" w:sz="0" w:space="0" w:color="auto"/>
            <w:left w:val="none" w:sz="0" w:space="0" w:color="auto"/>
            <w:bottom w:val="none" w:sz="0" w:space="0" w:color="auto"/>
            <w:right w:val="none" w:sz="0" w:space="0" w:color="auto"/>
          </w:divBdr>
        </w:div>
        <w:div w:id="1560625094">
          <w:marLeft w:val="1166"/>
          <w:marRight w:val="0"/>
          <w:marTop w:val="62"/>
          <w:marBottom w:val="0"/>
          <w:divBdr>
            <w:top w:val="none" w:sz="0" w:space="0" w:color="auto"/>
            <w:left w:val="none" w:sz="0" w:space="0" w:color="auto"/>
            <w:bottom w:val="none" w:sz="0" w:space="0" w:color="auto"/>
            <w:right w:val="none" w:sz="0" w:space="0" w:color="auto"/>
          </w:divBdr>
        </w:div>
        <w:div w:id="568884403">
          <w:marLeft w:val="547"/>
          <w:marRight w:val="0"/>
          <w:marTop w:val="72"/>
          <w:marBottom w:val="0"/>
          <w:divBdr>
            <w:top w:val="none" w:sz="0" w:space="0" w:color="auto"/>
            <w:left w:val="none" w:sz="0" w:space="0" w:color="auto"/>
            <w:bottom w:val="none" w:sz="0" w:space="0" w:color="auto"/>
            <w:right w:val="none" w:sz="0" w:space="0" w:color="auto"/>
          </w:divBdr>
        </w:div>
        <w:div w:id="1831484455">
          <w:marLeft w:val="1166"/>
          <w:marRight w:val="0"/>
          <w:marTop w:val="62"/>
          <w:marBottom w:val="0"/>
          <w:divBdr>
            <w:top w:val="none" w:sz="0" w:space="0" w:color="auto"/>
            <w:left w:val="none" w:sz="0" w:space="0" w:color="auto"/>
            <w:bottom w:val="none" w:sz="0" w:space="0" w:color="auto"/>
            <w:right w:val="none" w:sz="0" w:space="0" w:color="auto"/>
          </w:divBdr>
        </w:div>
        <w:div w:id="1307122686">
          <w:marLeft w:val="1166"/>
          <w:marRight w:val="0"/>
          <w:marTop w:val="62"/>
          <w:marBottom w:val="0"/>
          <w:divBdr>
            <w:top w:val="none" w:sz="0" w:space="0" w:color="auto"/>
            <w:left w:val="none" w:sz="0" w:space="0" w:color="auto"/>
            <w:bottom w:val="none" w:sz="0" w:space="0" w:color="auto"/>
            <w:right w:val="none" w:sz="0" w:space="0" w:color="auto"/>
          </w:divBdr>
        </w:div>
      </w:divsChild>
    </w:div>
    <w:div w:id="2047023266">
      <w:bodyDiv w:val="1"/>
      <w:marLeft w:val="0"/>
      <w:marRight w:val="0"/>
      <w:marTop w:val="0"/>
      <w:marBottom w:val="0"/>
      <w:divBdr>
        <w:top w:val="none" w:sz="0" w:space="0" w:color="auto"/>
        <w:left w:val="none" w:sz="0" w:space="0" w:color="auto"/>
        <w:bottom w:val="none" w:sz="0" w:space="0" w:color="auto"/>
        <w:right w:val="none" w:sz="0" w:space="0" w:color="auto"/>
      </w:divBdr>
    </w:div>
    <w:div w:id="2070416390">
      <w:bodyDiv w:val="1"/>
      <w:marLeft w:val="0"/>
      <w:marRight w:val="0"/>
      <w:marTop w:val="0"/>
      <w:marBottom w:val="0"/>
      <w:divBdr>
        <w:top w:val="none" w:sz="0" w:space="0" w:color="auto"/>
        <w:left w:val="none" w:sz="0" w:space="0" w:color="auto"/>
        <w:bottom w:val="none" w:sz="0" w:space="0" w:color="auto"/>
        <w:right w:val="none" w:sz="0" w:space="0" w:color="auto"/>
      </w:divBdr>
    </w:div>
    <w:div w:id="2077317996">
      <w:bodyDiv w:val="1"/>
      <w:marLeft w:val="0"/>
      <w:marRight w:val="0"/>
      <w:marTop w:val="0"/>
      <w:marBottom w:val="0"/>
      <w:divBdr>
        <w:top w:val="none" w:sz="0" w:space="0" w:color="auto"/>
        <w:left w:val="none" w:sz="0" w:space="0" w:color="auto"/>
        <w:bottom w:val="none" w:sz="0" w:space="0" w:color="auto"/>
        <w:right w:val="none" w:sz="0" w:space="0" w:color="auto"/>
      </w:divBdr>
      <w:divsChild>
        <w:div w:id="1815831230">
          <w:marLeft w:val="446"/>
          <w:marRight w:val="0"/>
          <w:marTop w:val="0"/>
          <w:marBottom w:val="0"/>
          <w:divBdr>
            <w:top w:val="none" w:sz="0" w:space="0" w:color="auto"/>
            <w:left w:val="none" w:sz="0" w:space="0" w:color="auto"/>
            <w:bottom w:val="none" w:sz="0" w:space="0" w:color="auto"/>
            <w:right w:val="none" w:sz="0" w:space="0" w:color="auto"/>
          </w:divBdr>
        </w:div>
        <w:div w:id="759759181">
          <w:marLeft w:val="446"/>
          <w:marRight w:val="0"/>
          <w:marTop w:val="0"/>
          <w:marBottom w:val="0"/>
          <w:divBdr>
            <w:top w:val="none" w:sz="0" w:space="0" w:color="auto"/>
            <w:left w:val="none" w:sz="0" w:space="0" w:color="auto"/>
            <w:bottom w:val="none" w:sz="0" w:space="0" w:color="auto"/>
            <w:right w:val="none" w:sz="0" w:space="0" w:color="auto"/>
          </w:divBdr>
        </w:div>
        <w:div w:id="1038626782">
          <w:marLeft w:val="446"/>
          <w:marRight w:val="0"/>
          <w:marTop w:val="0"/>
          <w:marBottom w:val="0"/>
          <w:divBdr>
            <w:top w:val="none" w:sz="0" w:space="0" w:color="auto"/>
            <w:left w:val="none" w:sz="0" w:space="0" w:color="auto"/>
            <w:bottom w:val="none" w:sz="0" w:space="0" w:color="auto"/>
            <w:right w:val="none" w:sz="0" w:space="0" w:color="auto"/>
          </w:divBdr>
        </w:div>
      </w:divsChild>
    </w:div>
    <w:div w:id="2113822464">
      <w:bodyDiv w:val="1"/>
      <w:marLeft w:val="0"/>
      <w:marRight w:val="0"/>
      <w:marTop w:val="0"/>
      <w:marBottom w:val="0"/>
      <w:divBdr>
        <w:top w:val="none" w:sz="0" w:space="0" w:color="auto"/>
        <w:left w:val="none" w:sz="0" w:space="0" w:color="auto"/>
        <w:bottom w:val="none" w:sz="0" w:space="0" w:color="auto"/>
        <w:right w:val="none" w:sz="0" w:space="0" w:color="auto"/>
      </w:divBdr>
    </w:div>
    <w:div w:id="2115438375">
      <w:bodyDiv w:val="1"/>
      <w:marLeft w:val="0"/>
      <w:marRight w:val="0"/>
      <w:marTop w:val="0"/>
      <w:marBottom w:val="0"/>
      <w:divBdr>
        <w:top w:val="none" w:sz="0" w:space="0" w:color="auto"/>
        <w:left w:val="none" w:sz="0" w:space="0" w:color="auto"/>
        <w:bottom w:val="none" w:sz="0" w:space="0" w:color="auto"/>
        <w:right w:val="none" w:sz="0" w:space="0" w:color="auto"/>
      </w:divBdr>
      <w:divsChild>
        <w:div w:id="643045831">
          <w:marLeft w:val="547"/>
          <w:marRight w:val="0"/>
          <w:marTop w:val="53"/>
          <w:marBottom w:val="0"/>
          <w:divBdr>
            <w:top w:val="none" w:sz="0" w:space="0" w:color="auto"/>
            <w:left w:val="none" w:sz="0" w:space="0" w:color="auto"/>
            <w:bottom w:val="none" w:sz="0" w:space="0" w:color="auto"/>
            <w:right w:val="none" w:sz="0" w:space="0" w:color="auto"/>
          </w:divBdr>
        </w:div>
        <w:div w:id="1625456010">
          <w:marLeft w:val="1166"/>
          <w:marRight w:val="0"/>
          <w:marTop w:val="53"/>
          <w:marBottom w:val="0"/>
          <w:divBdr>
            <w:top w:val="none" w:sz="0" w:space="0" w:color="auto"/>
            <w:left w:val="none" w:sz="0" w:space="0" w:color="auto"/>
            <w:bottom w:val="none" w:sz="0" w:space="0" w:color="auto"/>
            <w:right w:val="none" w:sz="0" w:space="0" w:color="auto"/>
          </w:divBdr>
        </w:div>
        <w:div w:id="767850655">
          <w:marLeft w:val="1166"/>
          <w:marRight w:val="0"/>
          <w:marTop w:val="53"/>
          <w:marBottom w:val="0"/>
          <w:divBdr>
            <w:top w:val="none" w:sz="0" w:space="0" w:color="auto"/>
            <w:left w:val="none" w:sz="0" w:space="0" w:color="auto"/>
            <w:bottom w:val="none" w:sz="0" w:space="0" w:color="auto"/>
            <w:right w:val="none" w:sz="0" w:space="0" w:color="auto"/>
          </w:divBdr>
        </w:div>
        <w:div w:id="435253614">
          <w:marLeft w:val="1166"/>
          <w:marRight w:val="0"/>
          <w:marTop w:val="53"/>
          <w:marBottom w:val="0"/>
          <w:divBdr>
            <w:top w:val="none" w:sz="0" w:space="0" w:color="auto"/>
            <w:left w:val="none" w:sz="0" w:space="0" w:color="auto"/>
            <w:bottom w:val="none" w:sz="0" w:space="0" w:color="auto"/>
            <w:right w:val="none" w:sz="0" w:space="0" w:color="auto"/>
          </w:divBdr>
        </w:div>
        <w:div w:id="1419786986">
          <w:marLeft w:val="1166"/>
          <w:marRight w:val="0"/>
          <w:marTop w:val="53"/>
          <w:marBottom w:val="0"/>
          <w:divBdr>
            <w:top w:val="none" w:sz="0" w:space="0" w:color="auto"/>
            <w:left w:val="none" w:sz="0" w:space="0" w:color="auto"/>
            <w:bottom w:val="none" w:sz="0" w:space="0" w:color="auto"/>
            <w:right w:val="none" w:sz="0" w:space="0" w:color="auto"/>
          </w:divBdr>
        </w:div>
        <w:div w:id="999389319">
          <w:marLeft w:val="1166"/>
          <w:marRight w:val="0"/>
          <w:marTop w:val="53"/>
          <w:marBottom w:val="0"/>
          <w:divBdr>
            <w:top w:val="none" w:sz="0" w:space="0" w:color="auto"/>
            <w:left w:val="none" w:sz="0" w:space="0" w:color="auto"/>
            <w:bottom w:val="none" w:sz="0" w:space="0" w:color="auto"/>
            <w:right w:val="none" w:sz="0" w:space="0" w:color="auto"/>
          </w:divBdr>
        </w:div>
        <w:div w:id="1885216534">
          <w:marLeft w:val="547"/>
          <w:marRight w:val="0"/>
          <w:marTop w:val="53"/>
          <w:marBottom w:val="0"/>
          <w:divBdr>
            <w:top w:val="none" w:sz="0" w:space="0" w:color="auto"/>
            <w:left w:val="none" w:sz="0" w:space="0" w:color="auto"/>
            <w:bottom w:val="none" w:sz="0" w:space="0" w:color="auto"/>
            <w:right w:val="none" w:sz="0" w:space="0" w:color="auto"/>
          </w:divBdr>
        </w:div>
        <w:div w:id="1426804008">
          <w:marLeft w:val="1166"/>
          <w:marRight w:val="0"/>
          <w:marTop w:val="53"/>
          <w:marBottom w:val="0"/>
          <w:divBdr>
            <w:top w:val="none" w:sz="0" w:space="0" w:color="auto"/>
            <w:left w:val="none" w:sz="0" w:space="0" w:color="auto"/>
            <w:bottom w:val="none" w:sz="0" w:space="0" w:color="auto"/>
            <w:right w:val="none" w:sz="0" w:space="0" w:color="auto"/>
          </w:divBdr>
        </w:div>
        <w:div w:id="1817186692">
          <w:marLeft w:val="1166"/>
          <w:marRight w:val="0"/>
          <w:marTop w:val="53"/>
          <w:marBottom w:val="0"/>
          <w:divBdr>
            <w:top w:val="none" w:sz="0" w:space="0" w:color="auto"/>
            <w:left w:val="none" w:sz="0" w:space="0" w:color="auto"/>
            <w:bottom w:val="none" w:sz="0" w:space="0" w:color="auto"/>
            <w:right w:val="none" w:sz="0" w:space="0" w:color="auto"/>
          </w:divBdr>
        </w:div>
        <w:div w:id="1726951826">
          <w:marLeft w:val="1166"/>
          <w:marRight w:val="0"/>
          <w:marTop w:val="53"/>
          <w:marBottom w:val="0"/>
          <w:divBdr>
            <w:top w:val="none" w:sz="0" w:space="0" w:color="auto"/>
            <w:left w:val="none" w:sz="0" w:space="0" w:color="auto"/>
            <w:bottom w:val="none" w:sz="0" w:space="0" w:color="auto"/>
            <w:right w:val="none" w:sz="0" w:space="0" w:color="auto"/>
          </w:divBdr>
        </w:div>
        <w:div w:id="736783223">
          <w:marLeft w:val="1166"/>
          <w:marRight w:val="0"/>
          <w:marTop w:val="53"/>
          <w:marBottom w:val="0"/>
          <w:divBdr>
            <w:top w:val="none" w:sz="0" w:space="0" w:color="auto"/>
            <w:left w:val="none" w:sz="0" w:space="0" w:color="auto"/>
            <w:bottom w:val="none" w:sz="0" w:space="0" w:color="auto"/>
            <w:right w:val="none" w:sz="0" w:space="0" w:color="auto"/>
          </w:divBdr>
        </w:div>
        <w:div w:id="1910729867">
          <w:marLeft w:val="1166"/>
          <w:marRight w:val="0"/>
          <w:marTop w:val="53"/>
          <w:marBottom w:val="0"/>
          <w:divBdr>
            <w:top w:val="none" w:sz="0" w:space="0" w:color="auto"/>
            <w:left w:val="none" w:sz="0" w:space="0" w:color="auto"/>
            <w:bottom w:val="none" w:sz="0" w:space="0" w:color="auto"/>
            <w:right w:val="none" w:sz="0" w:space="0" w:color="auto"/>
          </w:divBdr>
        </w:div>
        <w:div w:id="920021620">
          <w:marLeft w:val="1166"/>
          <w:marRight w:val="0"/>
          <w:marTop w:val="53"/>
          <w:marBottom w:val="0"/>
          <w:divBdr>
            <w:top w:val="none" w:sz="0" w:space="0" w:color="auto"/>
            <w:left w:val="none" w:sz="0" w:space="0" w:color="auto"/>
            <w:bottom w:val="none" w:sz="0" w:space="0" w:color="auto"/>
            <w:right w:val="none" w:sz="0" w:space="0" w:color="auto"/>
          </w:divBdr>
        </w:div>
        <w:div w:id="549070907">
          <w:marLeft w:val="1166"/>
          <w:marRight w:val="0"/>
          <w:marTop w:val="53"/>
          <w:marBottom w:val="0"/>
          <w:divBdr>
            <w:top w:val="none" w:sz="0" w:space="0" w:color="auto"/>
            <w:left w:val="none" w:sz="0" w:space="0" w:color="auto"/>
            <w:bottom w:val="none" w:sz="0" w:space="0" w:color="auto"/>
            <w:right w:val="none" w:sz="0" w:space="0" w:color="auto"/>
          </w:divBdr>
        </w:div>
        <w:div w:id="985167724">
          <w:marLeft w:val="547"/>
          <w:marRight w:val="0"/>
          <w:marTop w:val="53"/>
          <w:marBottom w:val="0"/>
          <w:divBdr>
            <w:top w:val="none" w:sz="0" w:space="0" w:color="auto"/>
            <w:left w:val="none" w:sz="0" w:space="0" w:color="auto"/>
            <w:bottom w:val="none" w:sz="0" w:space="0" w:color="auto"/>
            <w:right w:val="none" w:sz="0" w:space="0" w:color="auto"/>
          </w:divBdr>
        </w:div>
        <w:div w:id="216287988">
          <w:marLeft w:val="1166"/>
          <w:marRight w:val="0"/>
          <w:marTop w:val="53"/>
          <w:marBottom w:val="0"/>
          <w:divBdr>
            <w:top w:val="none" w:sz="0" w:space="0" w:color="auto"/>
            <w:left w:val="none" w:sz="0" w:space="0" w:color="auto"/>
            <w:bottom w:val="none" w:sz="0" w:space="0" w:color="auto"/>
            <w:right w:val="none" w:sz="0" w:space="0" w:color="auto"/>
          </w:divBdr>
        </w:div>
      </w:divsChild>
    </w:div>
    <w:div w:id="2139452324">
      <w:bodyDiv w:val="1"/>
      <w:marLeft w:val="0"/>
      <w:marRight w:val="0"/>
      <w:marTop w:val="0"/>
      <w:marBottom w:val="0"/>
      <w:divBdr>
        <w:top w:val="none" w:sz="0" w:space="0" w:color="auto"/>
        <w:left w:val="none" w:sz="0" w:space="0" w:color="auto"/>
        <w:bottom w:val="none" w:sz="0" w:space="0" w:color="auto"/>
        <w:right w:val="none" w:sz="0" w:space="0" w:color="auto"/>
      </w:divBdr>
    </w:div>
    <w:div w:id="2146503611">
      <w:bodyDiv w:val="1"/>
      <w:marLeft w:val="0"/>
      <w:marRight w:val="0"/>
      <w:marTop w:val="0"/>
      <w:marBottom w:val="0"/>
      <w:divBdr>
        <w:top w:val="none" w:sz="0" w:space="0" w:color="auto"/>
        <w:left w:val="none" w:sz="0" w:space="0" w:color="auto"/>
        <w:bottom w:val="none" w:sz="0" w:space="0" w:color="auto"/>
        <w:right w:val="none" w:sz="0" w:space="0" w:color="auto"/>
      </w:divBdr>
      <w:divsChild>
        <w:div w:id="120417874">
          <w:marLeft w:val="446"/>
          <w:marRight w:val="0"/>
          <w:marTop w:val="0"/>
          <w:marBottom w:val="0"/>
          <w:divBdr>
            <w:top w:val="none" w:sz="0" w:space="0" w:color="auto"/>
            <w:left w:val="none" w:sz="0" w:space="0" w:color="auto"/>
            <w:bottom w:val="none" w:sz="0" w:space="0" w:color="auto"/>
            <w:right w:val="none" w:sz="0" w:space="0" w:color="auto"/>
          </w:divBdr>
        </w:div>
        <w:div w:id="204293772">
          <w:marLeft w:val="446"/>
          <w:marRight w:val="0"/>
          <w:marTop w:val="0"/>
          <w:marBottom w:val="0"/>
          <w:divBdr>
            <w:top w:val="none" w:sz="0" w:space="0" w:color="auto"/>
            <w:left w:val="none" w:sz="0" w:space="0" w:color="auto"/>
            <w:bottom w:val="none" w:sz="0" w:space="0" w:color="auto"/>
            <w:right w:val="none" w:sz="0" w:space="0" w:color="auto"/>
          </w:divBdr>
        </w:div>
        <w:div w:id="345135718">
          <w:marLeft w:val="446"/>
          <w:marRight w:val="0"/>
          <w:marTop w:val="0"/>
          <w:marBottom w:val="0"/>
          <w:divBdr>
            <w:top w:val="none" w:sz="0" w:space="0" w:color="auto"/>
            <w:left w:val="none" w:sz="0" w:space="0" w:color="auto"/>
            <w:bottom w:val="none" w:sz="0" w:space="0" w:color="auto"/>
            <w:right w:val="none" w:sz="0" w:space="0" w:color="auto"/>
          </w:divBdr>
        </w:div>
        <w:div w:id="371153001">
          <w:marLeft w:val="446"/>
          <w:marRight w:val="0"/>
          <w:marTop w:val="0"/>
          <w:marBottom w:val="0"/>
          <w:divBdr>
            <w:top w:val="none" w:sz="0" w:space="0" w:color="auto"/>
            <w:left w:val="none" w:sz="0" w:space="0" w:color="auto"/>
            <w:bottom w:val="none" w:sz="0" w:space="0" w:color="auto"/>
            <w:right w:val="none" w:sz="0" w:space="0" w:color="auto"/>
          </w:divBdr>
        </w:div>
        <w:div w:id="592595062">
          <w:marLeft w:val="446"/>
          <w:marRight w:val="0"/>
          <w:marTop w:val="0"/>
          <w:marBottom w:val="0"/>
          <w:divBdr>
            <w:top w:val="none" w:sz="0" w:space="0" w:color="auto"/>
            <w:left w:val="none" w:sz="0" w:space="0" w:color="auto"/>
            <w:bottom w:val="none" w:sz="0" w:space="0" w:color="auto"/>
            <w:right w:val="none" w:sz="0" w:space="0" w:color="auto"/>
          </w:divBdr>
        </w:div>
        <w:div w:id="1267735885">
          <w:marLeft w:val="446"/>
          <w:marRight w:val="0"/>
          <w:marTop w:val="0"/>
          <w:marBottom w:val="0"/>
          <w:divBdr>
            <w:top w:val="none" w:sz="0" w:space="0" w:color="auto"/>
            <w:left w:val="none" w:sz="0" w:space="0" w:color="auto"/>
            <w:bottom w:val="none" w:sz="0" w:space="0" w:color="auto"/>
            <w:right w:val="none" w:sz="0" w:space="0" w:color="auto"/>
          </w:divBdr>
        </w:div>
        <w:div w:id="1385179343">
          <w:marLeft w:val="446"/>
          <w:marRight w:val="0"/>
          <w:marTop w:val="0"/>
          <w:marBottom w:val="0"/>
          <w:divBdr>
            <w:top w:val="none" w:sz="0" w:space="0" w:color="auto"/>
            <w:left w:val="none" w:sz="0" w:space="0" w:color="auto"/>
            <w:bottom w:val="none" w:sz="0" w:space="0" w:color="auto"/>
            <w:right w:val="none" w:sz="0" w:space="0" w:color="auto"/>
          </w:divBdr>
        </w:div>
        <w:div w:id="1420911743">
          <w:marLeft w:val="446"/>
          <w:marRight w:val="0"/>
          <w:marTop w:val="0"/>
          <w:marBottom w:val="0"/>
          <w:divBdr>
            <w:top w:val="none" w:sz="0" w:space="0" w:color="auto"/>
            <w:left w:val="none" w:sz="0" w:space="0" w:color="auto"/>
            <w:bottom w:val="none" w:sz="0" w:space="0" w:color="auto"/>
            <w:right w:val="none" w:sz="0" w:space="0" w:color="auto"/>
          </w:divBdr>
        </w:div>
        <w:div w:id="19197502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lecz@win-semich.org" TargetMode="External"/><Relationship Id="rId4" Type="http://schemas.microsoft.com/office/2007/relationships/stylesWithEffects" Target="stylesWithEffects.xml"/><Relationship Id="rId9" Type="http://schemas.openxmlformats.org/officeDocument/2006/relationships/hyperlink" Target="http://www.upwardlyglob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E978-CAE8-4A8C-B3B5-1AEFB25A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Bails</dc:creator>
  <cp:lastModifiedBy>Shanna Draheim</cp:lastModifiedBy>
  <cp:revision>2</cp:revision>
  <dcterms:created xsi:type="dcterms:W3CDTF">2014-11-06T19:48:00Z</dcterms:created>
  <dcterms:modified xsi:type="dcterms:W3CDTF">2014-11-06T19:48:00Z</dcterms:modified>
</cp:coreProperties>
</file>